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85" w:rsidRPr="009B3C85" w:rsidRDefault="009B3C85" w:rsidP="009B3C8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3C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B3C8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B3C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B3C85" w:rsidRPr="009B3C85" w:rsidRDefault="009B3C85" w:rsidP="009B3C8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3C85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B3C85" w:rsidRPr="009B3C85" w:rsidRDefault="009B3C85" w:rsidP="009B3C8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3C85" w:rsidRPr="009B3C85" w:rsidRDefault="009B3C85" w:rsidP="009B3C8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3C8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B3C85" w:rsidRPr="009B3C85" w:rsidRDefault="009B3C85" w:rsidP="009B3C8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3C85" w:rsidRPr="009B3C85" w:rsidRDefault="009B3C85" w:rsidP="009B3C8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3C85">
        <w:rPr>
          <w:rFonts w:ascii="Times New Roman" w:eastAsia="Times New Roman" w:hAnsi="Times New Roman"/>
          <w:sz w:val="26"/>
          <w:szCs w:val="26"/>
          <w:lang w:eastAsia="ru-RU"/>
        </w:rPr>
        <w:t xml:space="preserve">23.07.2014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№ 25</w:t>
      </w:r>
      <w:r w:rsidRPr="009B3C8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B3C85" w:rsidRPr="009B3C85" w:rsidRDefault="009B3C85" w:rsidP="009B3C8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3C85" w:rsidRPr="009B3C85" w:rsidRDefault="009B3C85" w:rsidP="009B3C85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3C85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B3C8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E96B5F" w:rsidRDefault="00E96B5F" w:rsidP="00E96B5F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3F3A" w:rsidRDefault="00533F3A" w:rsidP="00E96B5F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B5F" w:rsidRPr="00E96B5F" w:rsidRDefault="00E96B5F" w:rsidP="00E96B5F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="Calibri" w:hAnsi="Times New Roman"/>
          <w:bCs/>
          <w:sz w:val="26"/>
          <w:szCs w:val="26"/>
        </w:rPr>
      </w:pPr>
      <w:proofErr w:type="gramStart"/>
      <w:r w:rsidRPr="00E96B5F">
        <w:rPr>
          <w:rFonts w:ascii="Times New Roman" w:eastAsia="Calibri" w:hAnsi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разбивку и снос газонов, цветников и иной трав</w:t>
      </w:r>
      <w:r w:rsidRPr="00E96B5F">
        <w:rPr>
          <w:rFonts w:ascii="Times New Roman" w:eastAsia="Calibri" w:hAnsi="Times New Roman"/>
          <w:bCs/>
          <w:sz w:val="26"/>
          <w:szCs w:val="26"/>
        </w:rPr>
        <w:t>я</w:t>
      </w:r>
      <w:r w:rsidRPr="00E96B5F">
        <w:rPr>
          <w:rFonts w:ascii="Times New Roman" w:eastAsia="Calibri" w:hAnsi="Times New Roman"/>
          <w:bCs/>
          <w:sz w:val="26"/>
          <w:szCs w:val="26"/>
        </w:rPr>
        <w:t>нистой растительности естественного и искусственного происхождения, изыма</w:t>
      </w:r>
      <w:r w:rsidRPr="00E96B5F">
        <w:rPr>
          <w:rFonts w:ascii="Times New Roman" w:eastAsia="Calibri" w:hAnsi="Times New Roman"/>
          <w:bCs/>
          <w:sz w:val="26"/>
          <w:szCs w:val="26"/>
        </w:rPr>
        <w:t>е</w:t>
      </w:r>
      <w:r w:rsidRPr="00E96B5F">
        <w:rPr>
          <w:rFonts w:ascii="Times New Roman" w:eastAsia="Calibri" w:hAnsi="Times New Roman"/>
          <w:bCs/>
          <w:sz w:val="26"/>
          <w:szCs w:val="26"/>
        </w:rPr>
        <w:t>мых при проведении строительных и земляных работ (кроме безвозвратно изыма</w:t>
      </w:r>
      <w:r w:rsidRPr="00E96B5F">
        <w:rPr>
          <w:rFonts w:ascii="Times New Roman" w:eastAsia="Calibri" w:hAnsi="Times New Roman"/>
          <w:bCs/>
          <w:sz w:val="26"/>
          <w:szCs w:val="26"/>
        </w:rPr>
        <w:t>е</w:t>
      </w:r>
      <w:r w:rsidRPr="00E96B5F">
        <w:rPr>
          <w:rFonts w:ascii="Times New Roman" w:eastAsia="Calibri" w:hAnsi="Times New Roman"/>
          <w:bCs/>
          <w:sz w:val="26"/>
          <w:szCs w:val="26"/>
        </w:rPr>
        <w:t>мых в целях обеспечения строительства, реконструкции капитальных объектов, расположенных на предоставленных в установленном законом порядке земельных участках)</w:t>
      </w:r>
      <w:r>
        <w:rPr>
          <w:rFonts w:ascii="Times New Roman" w:eastAsia="Calibri" w:hAnsi="Times New Roman"/>
          <w:bCs/>
          <w:sz w:val="26"/>
          <w:szCs w:val="26"/>
        </w:rPr>
        <w:t xml:space="preserve"> на территории </w:t>
      </w:r>
      <w:proofErr w:type="spellStart"/>
      <w:r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96B5F">
        <w:rPr>
          <w:rFonts w:ascii="Times New Roman" w:eastAsia="Calibri" w:hAnsi="Times New Roman"/>
          <w:bCs/>
          <w:sz w:val="26"/>
          <w:szCs w:val="26"/>
        </w:rPr>
        <w:t>»</w:t>
      </w:r>
      <w:proofErr w:type="gramEnd"/>
    </w:p>
    <w:p w:rsidR="00E96B5F" w:rsidRPr="00E96B5F" w:rsidRDefault="00E96B5F" w:rsidP="00E96B5F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E96B5F" w:rsidRPr="00E96B5F" w:rsidRDefault="00E96B5F" w:rsidP="00E96B5F">
      <w:pPr>
        <w:autoSpaceDE w:val="0"/>
        <w:autoSpaceDN w:val="0"/>
        <w:adjustRightInd w:val="0"/>
        <w:spacing w:line="240" w:lineRule="exact"/>
        <w:ind w:firstLine="540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E96B5F" w:rsidRPr="00E96B5F" w:rsidRDefault="00E96B5F" w:rsidP="00E96B5F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E96B5F" w:rsidRPr="00E96B5F" w:rsidRDefault="00E96B5F" w:rsidP="009C6689">
      <w:pPr>
        <w:widowControl w:val="0"/>
        <w:suppressLineNumber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8" w:tgtFrame="_blank" w:tooltip="Закон Об общих принципах организации местного самоуправления в Российской Федерации" w:history="1">
        <w:r w:rsidRPr="00E96B5F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Федеральными законами от 06.10.2003 № 131-ФЗ</w:t>
        </w:r>
      </w:hyperlink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щих принципах организации местного самоуправления в Российской Федерации, от 27.07.2010 № 210-ФЗ «Об организации предоставления государственных и м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ниципальных услуг», </w:t>
      </w:r>
      <w:r w:rsidRPr="00E96B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адми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E96B5F" w:rsidRPr="00E96B5F" w:rsidRDefault="00E96B5F" w:rsidP="00E96B5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E96B5F">
        <w:rPr>
          <w:rFonts w:ascii="Times New Roman" w:eastAsia="Times New Roman" w:hAnsi="Times New Roman"/>
          <w:lang w:eastAsia="ru-RU"/>
        </w:rPr>
        <w:t>ПОСТАНОВЛЯЕТ:</w:t>
      </w:r>
    </w:p>
    <w:p w:rsidR="00E96B5F" w:rsidRDefault="00E96B5F" w:rsidP="00E96B5F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bCs/>
          <w:sz w:val="26"/>
          <w:szCs w:val="26"/>
        </w:rPr>
      </w:pPr>
      <w:r w:rsidRPr="00E96B5F">
        <w:rPr>
          <w:rFonts w:ascii="Times New Roman" w:eastAsia="Calibri" w:hAnsi="Times New Roman"/>
          <w:bCs/>
          <w:sz w:val="26"/>
          <w:szCs w:val="26"/>
        </w:rPr>
        <w:t xml:space="preserve">1. </w:t>
      </w:r>
      <w:proofErr w:type="gramStart"/>
      <w:r w:rsidRPr="00E96B5F">
        <w:rPr>
          <w:rFonts w:ascii="Times New Roman" w:eastAsia="Calibri" w:hAnsi="Times New Roman"/>
          <w:bCs/>
          <w:sz w:val="26"/>
          <w:szCs w:val="26"/>
        </w:rPr>
        <w:t xml:space="preserve">Утвердить </w:t>
      </w:r>
      <w:r>
        <w:rPr>
          <w:rFonts w:ascii="Times New Roman" w:eastAsia="Calibri" w:hAnsi="Times New Roman"/>
          <w:bCs/>
          <w:sz w:val="26"/>
          <w:szCs w:val="26"/>
        </w:rPr>
        <w:t xml:space="preserve">прилагаемый </w:t>
      </w:r>
      <w:r w:rsidRPr="00E96B5F">
        <w:rPr>
          <w:rFonts w:ascii="Times New Roman" w:eastAsia="Calibri" w:hAnsi="Times New Roman"/>
          <w:bCs/>
          <w:sz w:val="26"/>
          <w:szCs w:val="26"/>
        </w:rPr>
        <w:t xml:space="preserve">административный </w:t>
      </w:r>
      <w:hyperlink r:id="rId9" w:history="1">
        <w:r w:rsidRPr="00E96B5F">
          <w:rPr>
            <w:rFonts w:ascii="Times New Roman" w:eastAsia="Calibri" w:hAnsi="Times New Roman"/>
            <w:bCs/>
            <w:sz w:val="26"/>
            <w:szCs w:val="26"/>
          </w:rPr>
          <w:t>регламент</w:t>
        </w:r>
      </w:hyperlink>
      <w:r w:rsidRPr="00E96B5F">
        <w:rPr>
          <w:rFonts w:ascii="Times New Roman" w:eastAsia="Calibri" w:hAnsi="Times New Roman"/>
          <w:b/>
          <w:bCs/>
          <w:sz w:val="26"/>
          <w:szCs w:val="26"/>
        </w:rPr>
        <w:t xml:space="preserve"> </w:t>
      </w:r>
      <w:r w:rsidRPr="00E96B5F">
        <w:rPr>
          <w:rFonts w:ascii="Times New Roman" w:eastAsia="Calibri" w:hAnsi="Times New Roman"/>
          <w:bCs/>
          <w:sz w:val="26"/>
          <w:szCs w:val="26"/>
        </w:rPr>
        <w:t>предоставления муниципальной услуги «Выдача разрешения на разбивку и снос газонов, цветников и иной травянистой растительности естественного и искусственного происхожд</w:t>
      </w:r>
      <w:r w:rsidRPr="00E96B5F">
        <w:rPr>
          <w:rFonts w:ascii="Times New Roman" w:eastAsia="Calibri" w:hAnsi="Times New Roman"/>
          <w:bCs/>
          <w:sz w:val="26"/>
          <w:szCs w:val="26"/>
        </w:rPr>
        <w:t>е</w:t>
      </w:r>
      <w:r w:rsidRPr="00E96B5F">
        <w:rPr>
          <w:rFonts w:ascii="Times New Roman" w:eastAsia="Calibri" w:hAnsi="Times New Roman"/>
          <w:bCs/>
          <w:sz w:val="26"/>
          <w:szCs w:val="26"/>
        </w:rPr>
        <w:t>ния, изымаемых при проведении строительных и земляных работ (кроме безво</w:t>
      </w:r>
      <w:r w:rsidRPr="00E96B5F">
        <w:rPr>
          <w:rFonts w:ascii="Times New Roman" w:eastAsia="Calibri" w:hAnsi="Times New Roman"/>
          <w:bCs/>
          <w:sz w:val="26"/>
          <w:szCs w:val="26"/>
        </w:rPr>
        <w:t>з</w:t>
      </w:r>
      <w:r w:rsidRPr="00E96B5F">
        <w:rPr>
          <w:rFonts w:ascii="Times New Roman" w:eastAsia="Calibri" w:hAnsi="Times New Roman"/>
          <w:bCs/>
          <w:sz w:val="26"/>
          <w:szCs w:val="26"/>
        </w:rPr>
        <w:t>вратно изымаемых в целях обеспечения строительства, реконструкции капитал</w:t>
      </w:r>
      <w:r w:rsidRPr="00E96B5F">
        <w:rPr>
          <w:rFonts w:ascii="Times New Roman" w:eastAsia="Calibri" w:hAnsi="Times New Roman"/>
          <w:bCs/>
          <w:sz w:val="26"/>
          <w:szCs w:val="26"/>
        </w:rPr>
        <w:t>ь</w:t>
      </w:r>
      <w:r w:rsidRPr="00E96B5F">
        <w:rPr>
          <w:rFonts w:ascii="Times New Roman" w:eastAsia="Calibri" w:hAnsi="Times New Roman"/>
          <w:bCs/>
          <w:sz w:val="26"/>
          <w:szCs w:val="26"/>
        </w:rPr>
        <w:t>ных объектов, расположенных на предоставленных в установленном законом п</w:t>
      </w:r>
      <w:r w:rsidRPr="00E96B5F">
        <w:rPr>
          <w:rFonts w:ascii="Times New Roman" w:eastAsia="Calibri" w:hAnsi="Times New Roman"/>
          <w:bCs/>
          <w:sz w:val="26"/>
          <w:szCs w:val="26"/>
        </w:rPr>
        <w:t>о</w:t>
      </w:r>
      <w:r w:rsidRPr="00E96B5F">
        <w:rPr>
          <w:rFonts w:ascii="Times New Roman" w:eastAsia="Calibri" w:hAnsi="Times New Roman"/>
          <w:bCs/>
          <w:sz w:val="26"/>
          <w:szCs w:val="26"/>
        </w:rPr>
        <w:t>рядке земельных участках)</w:t>
      </w:r>
      <w:r>
        <w:rPr>
          <w:rFonts w:ascii="Times New Roman" w:eastAsia="Calibri" w:hAnsi="Times New Roman"/>
          <w:bCs/>
          <w:sz w:val="26"/>
          <w:szCs w:val="26"/>
        </w:rPr>
        <w:t xml:space="preserve"> на территории </w:t>
      </w:r>
      <w:proofErr w:type="spellStart"/>
      <w:r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bCs/>
          <w:sz w:val="26"/>
          <w:szCs w:val="26"/>
        </w:rPr>
        <w:t xml:space="preserve"> сельского посел</w:t>
      </w:r>
      <w:r>
        <w:rPr>
          <w:rFonts w:ascii="Times New Roman" w:eastAsia="Calibri" w:hAnsi="Times New Roman"/>
          <w:bCs/>
          <w:sz w:val="26"/>
          <w:szCs w:val="26"/>
        </w:rPr>
        <w:t>е</w:t>
      </w:r>
      <w:r>
        <w:rPr>
          <w:rFonts w:ascii="Times New Roman" w:eastAsia="Calibri" w:hAnsi="Times New Roman"/>
          <w:bCs/>
          <w:sz w:val="26"/>
          <w:szCs w:val="26"/>
        </w:rPr>
        <w:t>ния</w:t>
      </w:r>
      <w:r w:rsidRPr="00E96B5F">
        <w:rPr>
          <w:rFonts w:ascii="Times New Roman" w:eastAsia="Calibri" w:hAnsi="Times New Roman"/>
          <w:bCs/>
          <w:sz w:val="26"/>
          <w:szCs w:val="26"/>
        </w:rPr>
        <w:t>»</w:t>
      </w:r>
      <w:r>
        <w:rPr>
          <w:rFonts w:ascii="Times New Roman" w:eastAsia="Calibri" w:hAnsi="Times New Roman"/>
          <w:bCs/>
          <w:sz w:val="26"/>
          <w:szCs w:val="26"/>
        </w:rPr>
        <w:t>.</w:t>
      </w:r>
      <w:proofErr w:type="gramEnd"/>
    </w:p>
    <w:p w:rsidR="00E96B5F" w:rsidRPr="00E96B5F" w:rsidRDefault="00E96B5F" w:rsidP="00E96B5F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Николаевского муниципального района.</w:t>
      </w:r>
    </w:p>
    <w:p w:rsidR="00E96B5F" w:rsidRPr="00E96B5F" w:rsidRDefault="00E96B5F" w:rsidP="009C66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оставить за главой </w:t>
      </w:r>
      <w:proofErr w:type="spellStart"/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 </w:t>
      </w:r>
    </w:p>
    <w:p w:rsidR="00E96B5F" w:rsidRPr="00E96B5F" w:rsidRDefault="00E96B5F" w:rsidP="00E96B5F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4. Настоящее постановление вступает в силу после его официального опу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E96B5F" w:rsidRPr="00E96B5F" w:rsidRDefault="00E96B5F" w:rsidP="00E96B5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B5F" w:rsidRPr="00E96B5F" w:rsidRDefault="00E96B5F" w:rsidP="00E96B5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B5F" w:rsidRPr="00E96B5F" w:rsidRDefault="00E96B5F" w:rsidP="00E96B5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B5F" w:rsidRPr="00E96B5F" w:rsidRDefault="00E96B5F" w:rsidP="00E96B5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А.Б. Миньков</w:t>
      </w:r>
    </w:p>
    <w:p w:rsidR="00E96B5F" w:rsidRPr="00E96B5F" w:rsidRDefault="00E96B5F" w:rsidP="00E96B5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B5F" w:rsidRPr="00E96B5F" w:rsidRDefault="00E96B5F" w:rsidP="00E96B5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B5F" w:rsidRPr="00E96B5F" w:rsidRDefault="00E96B5F" w:rsidP="00E96B5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B5F" w:rsidRPr="00E96B5F" w:rsidRDefault="00E96B5F" w:rsidP="00E96B5F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bCs/>
          <w:sz w:val="26"/>
          <w:szCs w:val="26"/>
        </w:rPr>
      </w:pPr>
    </w:p>
    <w:p w:rsidR="00E96B5F" w:rsidRDefault="00E96B5F" w:rsidP="00E96B5F">
      <w:pPr>
        <w:spacing w:line="360" w:lineRule="auto"/>
        <w:ind w:left="62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3C85" w:rsidRPr="00E96B5F" w:rsidRDefault="009B3C85" w:rsidP="00E96B5F">
      <w:pPr>
        <w:spacing w:line="360" w:lineRule="auto"/>
        <w:ind w:left="62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E96B5F" w:rsidRDefault="00E96B5F" w:rsidP="00E96B5F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УТВЕРЖДЕН</w:t>
      </w:r>
    </w:p>
    <w:p w:rsidR="00E96B5F" w:rsidRPr="00E96B5F" w:rsidRDefault="00E96B5F" w:rsidP="00E96B5F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96B5F" w:rsidRPr="00E96B5F" w:rsidRDefault="00E96B5F" w:rsidP="00E96B5F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E96B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остановлением администра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ции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96B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</w:t>
      </w:r>
    </w:p>
    <w:p w:rsidR="00E96B5F" w:rsidRPr="00E96B5F" w:rsidRDefault="00E96B5F" w:rsidP="00E96B5F">
      <w:pPr>
        <w:autoSpaceDE w:val="0"/>
        <w:autoSpaceDN w:val="0"/>
        <w:adjustRightInd w:val="0"/>
        <w:spacing w:line="240" w:lineRule="exact"/>
        <w:ind w:left="4820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96B5F" w:rsidRPr="00E96B5F" w:rsidRDefault="00E96B5F" w:rsidP="00E96B5F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718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23.07.2014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</w:t>
      </w:r>
      <w:r w:rsidRPr="00E96B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8718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25-па</w:t>
      </w:r>
      <w:r w:rsidRPr="00E96B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E96B5F" w:rsidRPr="00E96B5F" w:rsidRDefault="00E96B5F" w:rsidP="00E96B5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B5F" w:rsidRPr="00E96B5F" w:rsidRDefault="00E96B5F" w:rsidP="00E96B5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B5F" w:rsidRPr="00E96B5F" w:rsidRDefault="00E96B5F" w:rsidP="00E96B5F">
      <w:pPr>
        <w:spacing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АДМИНИСТРАТИВНЫЙ РЕГЛАМЕНТ </w:t>
      </w:r>
    </w:p>
    <w:p w:rsidR="00E96B5F" w:rsidRPr="00E96B5F" w:rsidRDefault="00E96B5F" w:rsidP="009A4B0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муниципальной услуги «Выдача разрешения на  разбивку и снос газонов, цветников и иной травянистой растительности естественного и иску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ственного происхождения, изымаемых при проведении строительных и земляных работ (кроме безвозвратно изымаемых в целях обеспечения строительства, реко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струкции капитальных объектов, расположенных на предоставленных в устано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ленном законом порядке земельных участках)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proofErr w:type="gramEnd"/>
    </w:p>
    <w:p w:rsidR="00E96B5F" w:rsidRPr="00E96B5F" w:rsidRDefault="00E96B5F" w:rsidP="009A4B01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E96B5F" w:rsidRPr="009C6689" w:rsidRDefault="00E96B5F" w:rsidP="00E96B5F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E96B5F" w:rsidRPr="009C6689" w:rsidRDefault="00E96B5F" w:rsidP="00E96B5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9C6689">
        <w:rPr>
          <w:rFonts w:ascii="Times New Roman" w:eastAsia="Calibri" w:hAnsi="Times New Roman"/>
          <w:sz w:val="26"/>
          <w:szCs w:val="26"/>
        </w:rPr>
        <w:t>1. Общие положения</w:t>
      </w:r>
    </w:p>
    <w:p w:rsidR="00E96B5F" w:rsidRPr="00E96B5F" w:rsidRDefault="00E96B5F" w:rsidP="00E96B5F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E96B5F" w:rsidRPr="00E96B5F" w:rsidRDefault="00E96B5F" w:rsidP="00E96B5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proofErr w:type="gramStart"/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 по предоставлению муниципальной усл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ги «Выдача разрешения на разбивку и снос газонов, цветников и иной травянистой растительности естественного и искусственного происхождения, изымаемых при проведении строительных и земляных работ (кроме безвозвратно изымаемых в ц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лях обеспечения строительства, реконструкции капитальных объектов, распол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женных на предоставленных в установленном законом порядке земельных учас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ках)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» (далее - регламент) разработан в целях повышения качества</w:t>
      </w:r>
      <w:proofErr w:type="gramEnd"/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и доступности муниц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пальной услуги, определяет сроки и последовательность действий (администрати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ных процедур) при осуществлении полномочий по выдаче разрешения на разбивку и  снос газонов, цветников и иной травянистой растительности естественного и и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кусственного происхождения, изымаемых при проведении строительных и земл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ных работ (кроме безвозвратно изымаемых в целях обеспечения строительства, р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конструкции капитальных объектов, расположенных на предоставленных в уст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новленном законом порядке земельных участках)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E96B5F" w:rsidRPr="00E96B5F" w:rsidRDefault="00E96B5F" w:rsidP="00E96B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 xml:space="preserve">- Федеральным </w:t>
      </w:r>
      <w:hyperlink r:id="rId10" w:history="1">
        <w:r w:rsidRPr="00E96B5F">
          <w:rPr>
            <w:rFonts w:ascii="Times New Roman" w:eastAsia="Calibri" w:hAnsi="Times New Roman"/>
            <w:sz w:val="26"/>
            <w:szCs w:val="26"/>
          </w:rPr>
          <w:t>законом</w:t>
        </w:r>
      </w:hyperlink>
      <w:r w:rsidRPr="00E96B5F">
        <w:rPr>
          <w:rFonts w:ascii="Times New Roman" w:eastAsia="Calibri" w:hAnsi="Times New Roman"/>
          <w:sz w:val="26"/>
          <w:szCs w:val="26"/>
        </w:rPr>
        <w:t xml:space="preserve"> от 06.10.2003 № 131-ФЗ «Об общих принципах о</w:t>
      </w:r>
      <w:r w:rsidRPr="00E96B5F">
        <w:rPr>
          <w:rFonts w:ascii="Times New Roman" w:eastAsia="Calibri" w:hAnsi="Times New Roman"/>
          <w:sz w:val="26"/>
          <w:szCs w:val="26"/>
        </w:rPr>
        <w:t>р</w:t>
      </w:r>
      <w:r w:rsidRPr="00E96B5F">
        <w:rPr>
          <w:rFonts w:ascii="Times New Roman" w:eastAsia="Calibri" w:hAnsi="Times New Roman"/>
          <w:sz w:val="26"/>
          <w:szCs w:val="26"/>
        </w:rPr>
        <w:t>ганизации местного самоуправления в Российской Федерации» (Российская газета, № 202, 08.10.2003);</w:t>
      </w:r>
    </w:p>
    <w:p w:rsidR="00E96B5F" w:rsidRPr="00E96B5F" w:rsidRDefault="00E96B5F" w:rsidP="00E96B5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Федеральным законом от 10.01.2002 № 7-ФЗ «Об охране окружающей ср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ды» («Российская газета», № 57, 22.03.1995);</w:t>
      </w:r>
    </w:p>
    <w:p w:rsidR="00E96B5F" w:rsidRPr="00E96B5F" w:rsidRDefault="00E96B5F" w:rsidP="00E96B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Федеральным законом от 27.07.2010 № 210-ФЗ «Об организации пред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ставления государственных и муниципальных услуг» (</w:t>
      </w:r>
      <w:r w:rsidRPr="00E96B5F">
        <w:rPr>
          <w:rFonts w:ascii="Times New Roman" w:eastAsia="Calibri" w:hAnsi="Times New Roman"/>
          <w:sz w:val="26"/>
          <w:szCs w:val="26"/>
          <w:lang w:eastAsia="ru-RU"/>
        </w:rPr>
        <w:t>«Российская газета», № 168, 30.07.2010);</w:t>
      </w:r>
    </w:p>
    <w:p w:rsidR="00E96B5F" w:rsidRPr="00E96B5F" w:rsidRDefault="00E96B5F" w:rsidP="00E96B5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 xml:space="preserve">- Федеральным законом от 02.05.2006 № 59-ФЗ «О порядке рассмотрения обращений граждан Российской Федерации» («Российская газета», № 95, 05.05.2006); </w:t>
      </w:r>
    </w:p>
    <w:p w:rsidR="00E96B5F" w:rsidRPr="00E96B5F" w:rsidRDefault="00E96B5F" w:rsidP="00E96B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Calibri" w:hAnsi="Times New Roman"/>
          <w:sz w:val="26"/>
          <w:szCs w:val="26"/>
        </w:rPr>
        <w:lastRenderedPageBreak/>
        <w:t xml:space="preserve">1.3. </w:t>
      </w:r>
      <w:proofErr w:type="gramStart"/>
      <w:r w:rsidRPr="00E96B5F">
        <w:rPr>
          <w:rFonts w:ascii="Times New Roman" w:eastAsia="Calibri" w:hAnsi="Times New Roman"/>
          <w:sz w:val="26"/>
          <w:szCs w:val="26"/>
        </w:rPr>
        <w:t xml:space="preserve">Заявитель (получатель) муниципальной услуги (далее - заявитель) - юридическое или 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физическое лицо, желающее получить разрешение на разбивку и снос газонов, цветников и иной травянистой растительности </w:t>
      </w:r>
      <w:r w:rsidRPr="00E96B5F">
        <w:rPr>
          <w:rFonts w:ascii="Times New Roman" w:eastAsia="Calibri" w:hAnsi="Times New Roman"/>
          <w:sz w:val="26"/>
          <w:szCs w:val="26"/>
        </w:rPr>
        <w:t>естественного и и</w:t>
      </w:r>
      <w:r w:rsidRPr="00E96B5F">
        <w:rPr>
          <w:rFonts w:ascii="Times New Roman" w:eastAsia="Calibri" w:hAnsi="Times New Roman"/>
          <w:sz w:val="26"/>
          <w:szCs w:val="26"/>
        </w:rPr>
        <w:t>с</w:t>
      </w:r>
      <w:r w:rsidRPr="00E96B5F">
        <w:rPr>
          <w:rFonts w:ascii="Times New Roman" w:eastAsia="Calibri" w:hAnsi="Times New Roman"/>
          <w:sz w:val="26"/>
          <w:szCs w:val="26"/>
        </w:rPr>
        <w:t>кусственного происхождения, изымаемых при проведении строительных и земл</w:t>
      </w:r>
      <w:r w:rsidRPr="00E96B5F">
        <w:rPr>
          <w:rFonts w:ascii="Times New Roman" w:eastAsia="Calibri" w:hAnsi="Times New Roman"/>
          <w:sz w:val="26"/>
          <w:szCs w:val="26"/>
        </w:rPr>
        <w:t>я</w:t>
      </w:r>
      <w:r w:rsidRPr="00E96B5F">
        <w:rPr>
          <w:rFonts w:ascii="Times New Roman" w:eastAsia="Calibri" w:hAnsi="Times New Roman"/>
          <w:sz w:val="26"/>
          <w:szCs w:val="26"/>
        </w:rPr>
        <w:t>ных работ (кроме безвозвратно изымаемых в целях обеспечения строительства, р</w:t>
      </w:r>
      <w:r w:rsidRPr="00E96B5F">
        <w:rPr>
          <w:rFonts w:ascii="Times New Roman" w:eastAsia="Calibri" w:hAnsi="Times New Roman"/>
          <w:sz w:val="26"/>
          <w:szCs w:val="26"/>
        </w:rPr>
        <w:t>е</w:t>
      </w:r>
      <w:r w:rsidRPr="00E96B5F">
        <w:rPr>
          <w:rFonts w:ascii="Times New Roman" w:eastAsia="Calibri" w:hAnsi="Times New Roman"/>
          <w:sz w:val="26"/>
          <w:szCs w:val="26"/>
        </w:rPr>
        <w:t>конструкции капитальных объектов, расположенных на предоставленных в уст</w:t>
      </w:r>
      <w:r w:rsidRPr="00E96B5F">
        <w:rPr>
          <w:rFonts w:ascii="Times New Roman" w:eastAsia="Calibri" w:hAnsi="Times New Roman"/>
          <w:sz w:val="26"/>
          <w:szCs w:val="26"/>
        </w:rPr>
        <w:t>а</w:t>
      </w:r>
      <w:r w:rsidRPr="00E96B5F">
        <w:rPr>
          <w:rFonts w:ascii="Times New Roman" w:eastAsia="Calibri" w:hAnsi="Times New Roman"/>
          <w:sz w:val="26"/>
          <w:szCs w:val="26"/>
        </w:rPr>
        <w:t>новленном законом порядке земельных участках), либо их уполномоченные пре</w:t>
      </w:r>
      <w:r w:rsidRPr="00E96B5F">
        <w:rPr>
          <w:rFonts w:ascii="Times New Roman" w:eastAsia="Calibri" w:hAnsi="Times New Roman"/>
          <w:sz w:val="26"/>
          <w:szCs w:val="26"/>
        </w:rPr>
        <w:t>д</w:t>
      </w:r>
      <w:r w:rsidRPr="00E96B5F">
        <w:rPr>
          <w:rFonts w:ascii="Times New Roman" w:eastAsia="Calibri" w:hAnsi="Times New Roman"/>
          <w:sz w:val="26"/>
          <w:szCs w:val="26"/>
        </w:rPr>
        <w:t>ставители.</w:t>
      </w:r>
      <w:proofErr w:type="gramEnd"/>
    </w:p>
    <w:p w:rsidR="00E96B5F" w:rsidRPr="00E96B5F" w:rsidRDefault="00E96B5F" w:rsidP="00E96B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1.4. Порядок информирования о правилах предоставления муниципальной услуги:</w:t>
      </w:r>
    </w:p>
    <w:p w:rsidR="000D73E9" w:rsidRPr="000D73E9" w:rsidRDefault="00E96B5F" w:rsidP="000D73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Calibri" w:hAnsi="Times New Roman"/>
          <w:sz w:val="26"/>
          <w:szCs w:val="26"/>
        </w:rPr>
        <w:t xml:space="preserve">1.4.1. </w:t>
      </w:r>
      <w:r w:rsidR="000D73E9" w:rsidRPr="000D73E9">
        <w:rPr>
          <w:rFonts w:ascii="Times New Roman" w:eastAsia="Times New Roman" w:hAnsi="Times New Roman"/>
          <w:sz w:val="26"/>
          <w:szCs w:val="26"/>
          <w:lang w:eastAsia="ru-RU"/>
        </w:rPr>
        <w:t>Информацию по вопросам предоставления услуги можно получить в</w:t>
      </w:r>
      <w:r w:rsidR="000E11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96B5F">
        <w:rPr>
          <w:rFonts w:ascii="Times New Roman" w:eastAsia="Calibri" w:hAnsi="Times New Roman"/>
          <w:sz w:val="26"/>
          <w:szCs w:val="26"/>
        </w:rPr>
        <w:t xml:space="preserve"> </w:t>
      </w:r>
      <w:r w:rsidR="000D73E9">
        <w:rPr>
          <w:rFonts w:ascii="Times New Roman" w:eastAsia="Calibri" w:hAnsi="Times New Roman"/>
          <w:sz w:val="26"/>
          <w:szCs w:val="26"/>
        </w:rPr>
        <w:t>адм</w:t>
      </w:r>
      <w:r w:rsidR="000E1102">
        <w:rPr>
          <w:rFonts w:ascii="Times New Roman" w:eastAsia="Calibri" w:hAnsi="Times New Roman"/>
          <w:sz w:val="26"/>
          <w:szCs w:val="26"/>
        </w:rPr>
        <w:t>инистрации</w:t>
      </w:r>
      <w:r w:rsidR="000D73E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0D73E9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E96B5F">
        <w:rPr>
          <w:rFonts w:ascii="Times New Roman" w:eastAsia="Calibri" w:hAnsi="Times New Roman"/>
          <w:sz w:val="26"/>
          <w:szCs w:val="26"/>
        </w:rPr>
        <w:t xml:space="preserve"> сельского поселения  (далее – сельское пос</w:t>
      </w:r>
      <w:r w:rsidRPr="00E96B5F">
        <w:rPr>
          <w:rFonts w:ascii="Times New Roman" w:eastAsia="Calibri" w:hAnsi="Times New Roman"/>
          <w:sz w:val="26"/>
          <w:szCs w:val="26"/>
        </w:rPr>
        <w:t>е</w:t>
      </w:r>
      <w:r w:rsidRPr="00E96B5F">
        <w:rPr>
          <w:rFonts w:ascii="Times New Roman" w:eastAsia="Calibri" w:hAnsi="Times New Roman"/>
          <w:sz w:val="26"/>
          <w:szCs w:val="26"/>
        </w:rPr>
        <w:t>ление</w:t>
      </w:r>
      <w:r w:rsidR="000D73E9">
        <w:rPr>
          <w:rFonts w:ascii="Times New Roman" w:eastAsia="Calibri" w:hAnsi="Times New Roman"/>
          <w:sz w:val="26"/>
          <w:szCs w:val="26"/>
        </w:rPr>
        <w:t>) по адресу:</w:t>
      </w:r>
      <w:r w:rsidR="000D73E9" w:rsidRPr="000D73E9">
        <w:rPr>
          <w:rFonts w:ascii="Times New Roman" w:eastAsia="Times New Roman" w:hAnsi="Times New Roman"/>
          <w:sz w:val="26"/>
          <w:szCs w:val="26"/>
          <w:lang w:eastAsia="ru-RU"/>
        </w:rPr>
        <w:t xml:space="preserve"> 682444, п. Нижнее </w:t>
      </w:r>
      <w:proofErr w:type="spellStart"/>
      <w:r w:rsidR="000D73E9" w:rsidRPr="000D73E9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="000D73E9" w:rsidRPr="000D73E9">
        <w:rPr>
          <w:rFonts w:ascii="Times New Roman" w:eastAsia="Times New Roman" w:hAnsi="Times New Roman"/>
          <w:sz w:val="26"/>
          <w:szCs w:val="26"/>
          <w:lang w:eastAsia="ru-RU"/>
        </w:rPr>
        <w:t xml:space="preserve">, Николаевский район, Хабаровский край, ул. </w:t>
      </w:r>
      <w:proofErr w:type="gramStart"/>
      <w:r w:rsidR="000D73E9" w:rsidRPr="000D73E9">
        <w:rPr>
          <w:rFonts w:ascii="Times New Roman" w:eastAsia="Times New Roman" w:hAnsi="Times New Roman"/>
          <w:sz w:val="26"/>
          <w:szCs w:val="26"/>
          <w:lang w:eastAsia="ru-RU"/>
        </w:rPr>
        <w:t>Центральная</w:t>
      </w:r>
      <w:proofErr w:type="gramEnd"/>
      <w:r w:rsidR="000D73E9" w:rsidRPr="000D73E9">
        <w:rPr>
          <w:rFonts w:ascii="Times New Roman" w:eastAsia="Times New Roman" w:hAnsi="Times New Roman"/>
          <w:sz w:val="26"/>
          <w:szCs w:val="26"/>
          <w:lang w:eastAsia="ru-RU"/>
        </w:rPr>
        <w:t>, д. 68.</w:t>
      </w:r>
    </w:p>
    <w:p w:rsidR="000D73E9" w:rsidRPr="000D73E9" w:rsidRDefault="000D73E9" w:rsidP="000D73E9">
      <w:pPr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7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График (режим) приема заинтересованных лиц по вопросам предоставления муниципальной услуги специалистами администрации: </w:t>
      </w:r>
    </w:p>
    <w:p w:rsidR="000D73E9" w:rsidRPr="000D73E9" w:rsidRDefault="000D73E9" w:rsidP="000D73E9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7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Понедельник – четверг: 9.00 – 18.00, перерыв 13.00 – 14.00.</w:t>
      </w:r>
      <w:r w:rsidRPr="000D73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D73E9" w:rsidRPr="000D73E9" w:rsidRDefault="000D73E9" w:rsidP="000D73E9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73E9">
        <w:rPr>
          <w:rFonts w:ascii="Times New Roman" w:eastAsia="Times New Roman" w:hAnsi="Times New Roman"/>
          <w:sz w:val="26"/>
          <w:szCs w:val="26"/>
          <w:lang w:eastAsia="ru-RU"/>
        </w:rPr>
        <w:t>Пятница: 9.00 – 13.00</w:t>
      </w:r>
    </w:p>
    <w:p w:rsidR="000D73E9" w:rsidRPr="000D73E9" w:rsidRDefault="000D73E9" w:rsidP="000D73E9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73E9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предпраздничные дни продолжительность рабочего времени сокращается на 1 час. </w:t>
      </w:r>
    </w:p>
    <w:p w:rsidR="000D73E9" w:rsidRPr="000D73E9" w:rsidRDefault="000D73E9" w:rsidP="000D73E9">
      <w:pPr>
        <w:tabs>
          <w:tab w:val="left" w:pos="709"/>
        </w:tabs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73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Суббота, воскресенье – выходной.</w:t>
      </w:r>
    </w:p>
    <w:p w:rsidR="000D73E9" w:rsidRPr="000D73E9" w:rsidRDefault="000D73E9" w:rsidP="000D73E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73E9">
        <w:rPr>
          <w:rFonts w:ascii="Times New Roman" w:eastAsia="Times New Roman" w:hAnsi="Times New Roman"/>
          <w:sz w:val="26"/>
          <w:szCs w:val="26"/>
          <w:lang w:eastAsia="ru-RU"/>
        </w:rPr>
        <w:t xml:space="preserve">Телефон для справок: 8(42135) 39-7-24. </w:t>
      </w:r>
    </w:p>
    <w:p w:rsidR="000D73E9" w:rsidRPr="000D73E9" w:rsidRDefault="000D73E9" w:rsidP="000D73E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73E9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электронной почты администрации </w:t>
      </w:r>
      <w:proofErr w:type="spellStart"/>
      <w:r w:rsidRPr="000D73E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D73E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0D73E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D73E9">
        <w:rPr>
          <w:rFonts w:ascii="Times New Roman" w:eastAsia="Times New Roman" w:hAnsi="Times New Roman"/>
          <w:sz w:val="26"/>
          <w:szCs w:val="26"/>
          <w:lang w:eastAsia="ru-RU"/>
        </w:rPr>
        <w:t xml:space="preserve">селения  в сети Интернет:  </w:t>
      </w:r>
      <w:proofErr w:type="spellStart"/>
      <w:r w:rsidRPr="000D73E9">
        <w:rPr>
          <w:rFonts w:ascii="Times New Roman" w:eastAsia="Times New Roman" w:hAnsi="Times New Roman"/>
          <w:sz w:val="26"/>
          <w:szCs w:val="26"/>
          <w:lang w:val="en-US" w:eastAsia="ru-RU"/>
        </w:rPr>
        <w:t>adminpronge</w:t>
      </w:r>
      <w:proofErr w:type="spellEnd"/>
      <w:r w:rsidRPr="000D73E9">
        <w:rPr>
          <w:rFonts w:ascii="Times New Roman" w:eastAsia="Times New Roman" w:hAnsi="Times New Roman"/>
          <w:sz w:val="26"/>
          <w:szCs w:val="26"/>
          <w:lang w:eastAsia="ru-RU"/>
        </w:rPr>
        <w:t>@</w:t>
      </w:r>
      <w:r w:rsidRPr="000D73E9">
        <w:rPr>
          <w:rFonts w:ascii="Times New Roman" w:eastAsia="Times New Roman" w:hAnsi="Times New Roman"/>
          <w:sz w:val="26"/>
          <w:szCs w:val="26"/>
          <w:lang w:val="en-US" w:eastAsia="ru-RU"/>
        </w:rPr>
        <w:t>rambler</w:t>
      </w:r>
      <w:r w:rsidRPr="000D73E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0D73E9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</w:p>
    <w:p w:rsidR="00E96B5F" w:rsidRPr="00E96B5F" w:rsidRDefault="00E96B5F" w:rsidP="00E96B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 xml:space="preserve">1.4.2. На информационных стендах в </w:t>
      </w:r>
      <w:proofErr w:type="gramStart"/>
      <w:r w:rsidRPr="00E96B5F">
        <w:rPr>
          <w:rFonts w:ascii="Times New Roman" w:eastAsia="Calibri" w:hAnsi="Times New Roman"/>
          <w:sz w:val="26"/>
          <w:szCs w:val="26"/>
        </w:rPr>
        <w:t>помещении, предназначенном для пр</w:t>
      </w:r>
      <w:r w:rsidRPr="00E96B5F">
        <w:rPr>
          <w:rFonts w:ascii="Times New Roman" w:eastAsia="Calibri" w:hAnsi="Times New Roman"/>
          <w:sz w:val="26"/>
          <w:szCs w:val="26"/>
        </w:rPr>
        <w:t>и</w:t>
      </w:r>
      <w:r w:rsidRPr="00E96B5F">
        <w:rPr>
          <w:rFonts w:ascii="Times New Roman" w:eastAsia="Calibri" w:hAnsi="Times New Roman"/>
          <w:sz w:val="26"/>
          <w:szCs w:val="26"/>
        </w:rPr>
        <w:t xml:space="preserve">ема документов для предоставления муниципальной услуги в администрации </w:t>
      </w:r>
      <w:proofErr w:type="spellStart"/>
      <w:r w:rsidR="000E1102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="000E1102">
        <w:rPr>
          <w:rFonts w:ascii="Times New Roman" w:eastAsia="Calibri" w:hAnsi="Times New Roman"/>
          <w:sz w:val="26"/>
          <w:szCs w:val="26"/>
        </w:rPr>
        <w:t xml:space="preserve"> </w:t>
      </w:r>
      <w:r w:rsidRPr="00E96B5F">
        <w:rPr>
          <w:rFonts w:ascii="Times New Roman" w:eastAsia="Calibri" w:hAnsi="Times New Roman"/>
          <w:sz w:val="26"/>
          <w:szCs w:val="26"/>
        </w:rPr>
        <w:t>сельского поселения  размещается</w:t>
      </w:r>
      <w:proofErr w:type="gramEnd"/>
      <w:r w:rsidRPr="00E96B5F">
        <w:rPr>
          <w:rFonts w:ascii="Times New Roman" w:eastAsia="Calibri" w:hAnsi="Times New Roman"/>
          <w:sz w:val="26"/>
          <w:szCs w:val="26"/>
        </w:rPr>
        <w:t xml:space="preserve"> следующая информация:</w:t>
      </w:r>
    </w:p>
    <w:p w:rsidR="00E96B5F" w:rsidRPr="00E96B5F" w:rsidRDefault="00E96B5F" w:rsidP="00E96B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- извлечения из нормативных правовых актов;</w:t>
      </w:r>
    </w:p>
    <w:p w:rsidR="00E96B5F" w:rsidRPr="00E96B5F" w:rsidRDefault="00E96B5F" w:rsidP="00E96B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96B5F" w:rsidRPr="00E96B5F" w:rsidRDefault="00E96B5F" w:rsidP="00E96B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- образцы документов, необходимых для предоставления муниципальной услуги;</w:t>
      </w:r>
    </w:p>
    <w:p w:rsidR="00E96B5F" w:rsidRPr="00E96B5F" w:rsidRDefault="00E96B5F" w:rsidP="00E96B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 xml:space="preserve">- адреса, телефоны и </w:t>
      </w:r>
      <w:r w:rsidR="000E1102">
        <w:rPr>
          <w:rFonts w:ascii="Times New Roman" w:eastAsia="Calibri" w:hAnsi="Times New Roman"/>
          <w:sz w:val="26"/>
          <w:szCs w:val="26"/>
        </w:rPr>
        <w:t>время приема специалистов администрации</w:t>
      </w:r>
      <w:r w:rsidRPr="00E96B5F">
        <w:rPr>
          <w:rFonts w:ascii="Times New Roman" w:eastAsia="Calibri" w:hAnsi="Times New Roman"/>
          <w:sz w:val="26"/>
          <w:szCs w:val="26"/>
        </w:rPr>
        <w:t>.</w:t>
      </w:r>
    </w:p>
    <w:p w:rsidR="00E96B5F" w:rsidRPr="00E96B5F" w:rsidRDefault="00E96B5F" w:rsidP="00E96B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1.4.3. При ответах на устные обращения, в том числе телефонные звонки, по вопросам предоставления муницип</w:t>
      </w:r>
      <w:r w:rsidR="000E1102">
        <w:rPr>
          <w:rFonts w:ascii="Times New Roman" w:eastAsia="Calibri" w:hAnsi="Times New Roman"/>
          <w:sz w:val="26"/>
          <w:szCs w:val="26"/>
        </w:rPr>
        <w:t>альной услуги специалисты администрации</w:t>
      </w:r>
      <w:r w:rsidRPr="00E96B5F">
        <w:rPr>
          <w:rFonts w:ascii="Times New Roman" w:eastAsia="Calibri" w:hAnsi="Times New Roman"/>
          <w:sz w:val="26"/>
          <w:szCs w:val="26"/>
        </w:rPr>
        <w:t xml:space="preserve"> п</w:t>
      </w:r>
      <w:r w:rsidRPr="00E96B5F">
        <w:rPr>
          <w:rFonts w:ascii="Times New Roman" w:eastAsia="Calibri" w:hAnsi="Times New Roman"/>
          <w:sz w:val="26"/>
          <w:szCs w:val="26"/>
        </w:rPr>
        <w:t>о</w:t>
      </w:r>
      <w:r w:rsidRPr="00E96B5F">
        <w:rPr>
          <w:rFonts w:ascii="Times New Roman" w:eastAsia="Calibri" w:hAnsi="Times New Roman"/>
          <w:sz w:val="26"/>
          <w:szCs w:val="26"/>
        </w:rPr>
        <w:t>дробно информируют обратившихся. Ответ на телефонный звонок должен нач</w:t>
      </w:r>
      <w:r w:rsidRPr="00E96B5F">
        <w:rPr>
          <w:rFonts w:ascii="Times New Roman" w:eastAsia="Calibri" w:hAnsi="Times New Roman"/>
          <w:sz w:val="26"/>
          <w:szCs w:val="26"/>
        </w:rPr>
        <w:t>и</w:t>
      </w:r>
      <w:r w:rsidRPr="00E96B5F">
        <w:rPr>
          <w:rFonts w:ascii="Times New Roman" w:eastAsia="Calibri" w:hAnsi="Times New Roman"/>
          <w:sz w:val="26"/>
          <w:szCs w:val="26"/>
        </w:rPr>
        <w:t>наться с инфор</w:t>
      </w:r>
      <w:r w:rsidR="000E1102">
        <w:rPr>
          <w:rFonts w:ascii="Times New Roman" w:eastAsia="Calibri" w:hAnsi="Times New Roman"/>
          <w:sz w:val="26"/>
          <w:szCs w:val="26"/>
        </w:rPr>
        <w:t>мации о наименовании администрации, в которую</w:t>
      </w:r>
      <w:r w:rsidRPr="00E96B5F">
        <w:rPr>
          <w:rFonts w:ascii="Times New Roman" w:eastAsia="Calibri" w:hAnsi="Times New Roman"/>
          <w:sz w:val="26"/>
          <w:szCs w:val="26"/>
        </w:rPr>
        <w:t xml:space="preserve"> позвонил гра</w:t>
      </w:r>
      <w:r w:rsidRPr="00E96B5F">
        <w:rPr>
          <w:rFonts w:ascii="Times New Roman" w:eastAsia="Calibri" w:hAnsi="Times New Roman"/>
          <w:sz w:val="26"/>
          <w:szCs w:val="26"/>
        </w:rPr>
        <w:t>ж</w:t>
      </w:r>
      <w:r w:rsidRPr="00E96B5F">
        <w:rPr>
          <w:rFonts w:ascii="Times New Roman" w:eastAsia="Calibri" w:hAnsi="Times New Roman"/>
          <w:sz w:val="26"/>
          <w:szCs w:val="26"/>
        </w:rPr>
        <w:t>данин, а также содержать информацию о фамили</w:t>
      </w:r>
      <w:r w:rsidR="000E1102">
        <w:rPr>
          <w:rFonts w:ascii="Times New Roman" w:eastAsia="Calibri" w:hAnsi="Times New Roman"/>
          <w:sz w:val="26"/>
          <w:szCs w:val="26"/>
        </w:rPr>
        <w:t>и, имени, отчестве специалиста</w:t>
      </w:r>
      <w:r w:rsidRPr="00E96B5F">
        <w:rPr>
          <w:rFonts w:ascii="Times New Roman" w:eastAsia="Calibri" w:hAnsi="Times New Roman"/>
          <w:sz w:val="26"/>
          <w:szCs w:val="26"/>
        </w:rPr>
        <w:t xml:space="preserve">, принявшего телефонный звонок. </w:t>
      </w:r>
      <w:proofErr w:type="gramStart"/>
      <w:r w:rsidRPr="00E96B5F">
        <w:rPr>
          <w:rFonts w:ascii="Times New Roman" w:eastAsia="Calibri" w:hAnsi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 телефонный звонок п</w:t>
      </w:r>
      <w:r w:rsidRPr="00E96B5F">
        <w:rPr>
          <w:rFonts w:ascii="Times New Roman" w:eastAsia="Calibri" w:hAnsi="Times New Roman"/>
          <w:sz w:val="26"/>
          <w:szCs w:val="26"/>
        </w:rPr>
        <w:t>е</w:t>
      </w:r>
      <w:r w:rsidRPr="00E96B5F">
        <w:rPr>
          <w:rFonts w:ascii="Times New Roman" w:eastAsia="Calibri" w:hAnsi="Times New Roman"/>
          <w:sz w:val="26"/>
          <w:szCs w:val="26"/>
        </w:rPr>
        <w:t>реадресовывается (переводится) на другое должностное лицо или же обратившем</w:t>
      </w:r>
      <w:r w:rsidRPr="00E96B5F">
        <w:rPr>
          <w:rFonts w:ascii="Times New Roman" w:eastAsia="Calibri" w:hAnsi="Times New Roman"/>
          <w:sz w:val="26"/>
          <w:szCs w:val="26"/>
        </w:rPr>
        <w:t>у</w:t>
      </w:r>
      <w:r w:rsidRPr="00E96B5F">
        <w:rPr>
          <w:rFonts w:ascii="Times New Roman" w:eastAsia="Calibri" w:hAnsi="Times New Roman"/>
          <w:sz w:val="26"/>
          <w:szCs w:val="26"/>
        </w:rPr>
        <w:t>ся сообщается телефонный номер, по которому можно получить необходимую и</w:t>
      </w:r>
      <w:r w:rsidRPr="00E96B5F">
        <w:rPr>
          <w:rFonts w:ascii="Times New Roman" w:eastAsia="Calibri" w:hAnsi="Times New Roman"/>
          <w:sz w:val="26"/>
          <w:szCs w:val="26"/>
        </w:rPr>
        <w:t>н</w:t>
      </w:r>
      <w:r w:rsidRPr="00E96B5F">
        <w:rPr>
          <w:rFonts w:ascii="Times New Roman" w:eastAsia="Calibri" w:hAnsi="Times New Roman"/>
          <w:sz w:val="26"/>
          <w:szCs w:val="26"/>
        </w:rPr>
        <w:t>формацию.</w:t>
      </w:r>
      <w:proofErr w:type="gramEnd"/>
    </w:p>
    <w:p w:rsidR="00E96B5F" w:rsidRPr="00E96B5F" w:rsidRDefault="00E96B5F" w:rsidP="00E96B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1.4.4. На письменные обращения по вопросам предоставления муниципал</w:t>
      </w:r>
      <w:r w:rsidRPr="00E96B5F">
        <w:rPr>
          <w:rFonts w:ascii="Times New Roman" w:eastAsia="Calibri" w:hAnsi="Times New Roman"/>
          <w:sz w:val="26"/>
          <w:szCs w:val="26"/>
        </w:rPr>
        <w:t>ь</w:t>
      </w:r>
      <w:r w:rsidRPr="00E96B5F">
        <w:rPr>
          <w:rFonts w:ascii="Times New Roman" w:eastAsia="Calibri" w:hAnsi="Times New Roman"/>
          <w:sz w:val="26"/>
          <w:szCs w:val="26"/>
        </w:rPr>
        <w:t>ной услуги ответ излагается в простой, четкой и понятной форме и направляется в виде почтового отправления в адрес заявителя с указанием фамилии, имени, отч</w:t>
      </w:r>
      <w:r w:rsidRPr="00E96B5F">
        <w:rPr>
          <w:rFonts w:ascii="Times New Roman" w:eastAsia="Calibri" w:hAnsi="Times New Roman"/>
          <w:sz w:val="26"/>
          <w:szCs w:val="26"/>
        </w:rPr>
        <w:t>е</w:t>
      </w:r>
      <w:r w:rsidRPr="00E96B5F">
        <w:rPr>
          <w:rFonts w:ascii="Times New Roman" w:eastAsia="Calibri" w:hAnsi="Times New Roman"/>
          <w:sz w:val="26"/>
          <w:szCs w:val="26"/>
        </w:rPr>
        <w:t>ства, номера телефона исполнителя.</w:t>
      </w:r>
    </w:p>
    <w:p w:rsidR="00E96B5F" w:rsidRPr="00E96B5F" w:rsidRDefault="00E96B5F" w:rsidP="00E96B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lastRenderedPageBreak/>
        <w:t>Срок ответа на письменное обращение не должен превышать тридцати к</w:t>
      </w:r>
      <w:r w:rsidRPr="00E96B5F">
        <w:rPr>
          <w:rFonts w:ascii="Times New Roman" w:eastAsia="Calibri" w:hAnsi="Times New Roman"/>
          <w:sz w:val="26"/>
          <w:szCs w:val="26"/>
        </w:rPr>
        <w:t>а</w:t>
      </w:r>
      <w:r w:rsidRPr="00E96B5F">
        <w:rPr>
          <w:rFonts w:ascii="Times New Roman" w:eastAsia="Calibri" w:hAnsi="Times New Roman"/>
          <w:sz w:val="26"/>
          <w:szCs w:val="26"/>
        </w:rPr>
        <w:t xml:space="preserve">лендарных дней со дня регистрации такого обращения в </w:t>
      </w:r>
      <w:r w:rsidR="000E1102">
        <w:rPr>
          <w:rFonts w:ascii="Times New Roman" w:eastAsia="Calibri" w:hAnsi="Times New Roman"/>
          <w:sz w:val="26"/>
          <w:szCs w:val="26"/>
        </w:rPr>
        <w:t>администрации</w:t>
      </w:r>
      <w:r w:rsidRPr="00E96B5F">
        <w:rPr>
          <w:rFonts w:ascii="Times New Roman" w:eastAsia="Calibri" w:hAnsi="Times New Roman"/>
          <w:sz w:val="26"/>
          <w:szCs w:val="26"/>
        </w:rPr>
        <w:t>.</w:t>
      </w:r>
    </w:p>
    <w:p w:rsidR="00E96B5F" w:rsidRPr="00E96B5F" w:rsidRDefault="00E96B5F" w:rsidP="00E96B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1.4.5. Обращения по вопросам предоставления муниципальной услуги, п</w:t>
      </w:r>
      <w:r w:rsidRPr="00E96B5F">
        <w:rPr>
          <w:rFonts w:ascii="Times New Roman" w:eastAsia="Calibri" w:hAnsi="Times New Roman"/>
          <w:sz w:val="26"/>
          <w:szCs w:val="26"/>
        </w:rPr>
        <w:t>о</w:t>
      </w:r>
      <w:r w:rsidRPr="00E96B5F">
        <w:rPr>
          <w:rFonts w:ascii="Times New Roman" w:eastAsia="Calibri" w:hAnsi="Times New Roman"/>
          <w:sz w:val="26"/>
          <w:szCs w:val="26"/>
        </w:rPr>
        <w:t>ступающие по электронной почте, исполняются аналогично документам на бума</w:t>
      </w:r>
      <w:r w:rsidRPr="00E96B5F">
        <w:rPr>
          <w:rFonts w:ascii="Times New Roman" w:eastAsia="Calibri" w:hAnsi="Times New Roman"/>
          <w:sz w:val="26"/>
          <w:szCs w:val="26"/>
        </w:rPr>
        <w:t>ж</w:t>
      </w:r>
      <w:r w:rsidRPr="00E96B5F">
        <w:rPr>
          <w:rFonts w:ascii="Times New Roman" w:eastAsia="Calibri" w:hAnsi="Times New Roman"/>
          <w:sz w:val="26"/>
          <w:szCs w:val="26"/>
        </w:rPr>
        <w:t>ных носителях. Подготовленный ответ направляется заявителю по указанному в электронном обращении почтовому адресу.</w:t>
      </w:r>
    </w:p>
    <w:p w:rsidR="00E96B5F" w:rsidRPr="00E96B5F" w:rsidRDefault="00E96B5F" w:rsidP="00E96B5F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E96B5F" w:rsidRPr="009C6689" w:rsidRDefault="00E96B5F" w:rsidP="00E96B5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9C6689">
        <w:rPr>
          <w:rFonts w:ascii="Times New Roman" w:eastAsia="Calibri" w:hAnsi="Times New Roman"/>
          <w:sz w:val="26"/>
          <w:szCs w:val="26"/>
        </w:rPr>
        <w:t>2. Стандарт предоставления муниципальной услуги</w:t>
      </w:r>
    </w:p>
    <w:p w:rsidR="00E96B5F" w:rsidRPr="00E96B5F" w:rsidRDefault="00E96B5F" w:rsidP="00E96B5F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/>
          <w:sz w:val="26"/>
          <w:szCs w:val="26"/>
          <w:u w:val="single"/>
        </w:rPr>
      </w:pP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  <w:u w:val="single"/>
        </w:rPr>
      </w:pPr>
      <w:r w:rsidRPr="00E96B5F">
        <w:rPr>
          <w:rFonts w:ascii="Times New Roman" w:eastAsia="Calibri" w:hAnsi="Times New Roman"/>
          <w:sz w:val="26"/>
          <w:szCs w:val="26"/>
        </w:rPr>
        <w:t xml:space="preserve">2.1. </w:t>
      </w:r>
      <w:proofErr w:type="gramStart"/>
      <w:r w:rsidRPr="00E96B5F">
        <w:rPr>
          <w:rFonts w:ascii="Times New Roman" w:eastAsia="Calibri" w:hAnsi="Times New Roman"/>
          <w:sz w:val="26"/>
          <w:szCs w:val="26"/>
        </w:rPr>
        <w:t>Наименование муниципальной услуги - «Выдача разрешения на снос г</w:t>
      </w:r>
      <w:r w:rsidRPr="00E96B5F">
        <w:rPr>
          <w:rFonts w:ascii="Times New Roman" w:eastAsia="Calibri" w:hAnsi="Times New Roman"/>
          <w:sz w:val="26"/>
          <w:szCs w:val="26"/>
        </w:rPr>
        <w:t>а</w:t>
      </w:r>
      <w:r w:rsidRPr="00E96B5F">
        <w:rPr>
          <w:rFonts w:ascii="Times New Roman" w:eastAsia="Calibri" w:hAnsi="Times New Roman"/>
          <w:sz w:val="26"/>
          <w:szCs w:val="26"/>
        </w:rPr>
        <w:t>зонов, цветников и иной травянистой растительности естественного и искусстве</w:t>
      </w:r>
      <w:r w:rsidRPr="00E96B5F">
        <w:rPr>
          <w:rFonts w:ascii="Times New Roman" w:eastAsia="Calibri" w:hAnsi="Times New Roman"/>
          <w:sz w:val="26"/>
          <w:szCs w:val="26"/>
        </w:rPr>
        <w:t>н</w:t>
      </w:r>
      <w:r w:rsidRPr="00E96B5F">
        <w:rPr>
          <w:rFonts w:ascii="Times New Roman" w:eastAsia="Calibri" w:hAnsi="Times New Roman"/>
          <w:sz w:val="26"/>
          <w:szCs w:val="26"/>
        </w:rPr>
        <w:t>ного происхождения, изымаемых при проведении строительных и земляных работ (кроме безвозвратно изымаемых в целях обеспечения строительства, реконстру</w:t>
      </w:r>
      <w:r w:rsidRPr="00E96B5F">
        <w:rPr>
          <w:rFonts w:ascii="Times New Roman" w:eastAsia="Calibri" w:hAnsi="Times New Roman"/>
          <w:sz w:val="26"/>
          <w:szCs w:val="26"/>
        </w:rPr>
        <w:t>к</w:t>
      </w:r>
      <w:r w:rsidRPr="00E96B5F">
        <w:rPr>
          <w:rFonts w:ascii="Times New Roman" w:eastAsia="Calibri" w:hAnsi="Times New Roman"/>
          <w:sz w:val="26"/>
          <w:szCs w:val="26"/>
        </w:rPr>
        <w:t>ции капитальных объектов, расположенных на предоставленных в установленном законом порядке земельных участках)</w:t>
      </w:r>
      <w:r w:rsidR="000E1102">
        <w:rPr>
          <w:rFonts w:ascii="Times New Roman" w:eastAsia="Calibri" w:hAnsi="Times New Roman"/>
          <w:sz w:val="26"/>
          <w:szCs w:val="26"/>
        </w:rPr>
        <w:t xml:space="preserve"> на территории </w:t>
      </w:r>
      <w:proofErr w:type="spellStart"/>
      <w:r w:rsidR="000E1102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="000E1102">
        <w:rPr>
          <w:rFonts w:ascii="Times New Roman" w:eastAsia="Calibri" w:hAnsi="Times New Roman"/>
          <w:sz w:val="26"/>
          <w:szCs w:val="26"/>
        </w:rPr>
        <w:t xml:space="preserve"> сельск</w:t>
      </w:r>
      <w:r w:rsidR="000E1102">
        <w:rPr>
          <w:rFonts w:ascii="Times New Roman" w:eastAsia="Calibri" w:hAnsi="Times New Roman"/>
          <w:sz w:val="26"/>
          <w:szCs w:val="26"/>
        </w:rPr>
        <w:t>о</w:t>
      </w:r>
      <w:r w:rsidR="000E1102">
        <w:rPr>
          <w:rFonts w:ascii="Times New Roman" w:eastAsia="Calibri" w:hAnsi="Times New Roman"/>
          <w:sz w:val="26"/>
          <w:szCs w:val="26"/>
        </w:rPr>
        <w:t>го поселения</w:t>
      </w:r>
      <w:r w:rsidRPr="00E96B5F">
        <w:rPr>
          <w:rFonts w:ascii="Times New Roman" w:eastAsia="Calibri" w:hAnsi="Times New Roman"/>
          <w:sz w:val="26"/>
          <w:szCs w:val="26"/>
        </w:rPr>
        <w:t>» (далее – муниципальная услуга).</w:t>
      </w:r>
      <w:proofErr w:type="gramEnd"/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 xml:space="preserve">2.2. Муниципальную услугу предоставляет администрация </w:t>
      </w:r>
      <w:proofErr w:type="spellStart"/>
      <w:r w:rsidR="000E1102">
        <w:rPr>
          <w:rFonts w:ascii="Times New Roman" w:eastAsia="Calibri" w:hAnsi="Times New Roman"/>
          <w:sz w:val="26"/>
          <w:szCs w:val="26"/>
        </w:rPr>
        <w:t>Нижнепронге</w:t>
      </w:r>
      <w:r w:rsidR="000E1102">
        <w:rPr>
          <w:rFonts w:ascii="Times New Roman" w:eastAsia="Calibri" w:hAnsi="Times New Roman"/>
          <w:sz w:val="26"/>
          <w:szCs w:val="26"/>
        </w:rPr>
        <w:t>н</w:t>
      </w:r>
      <w:r w:rsidR="000E1102">
        <w:rPr>
          <w:rFonts w:ascii="Times New Roman" w:eastAsia="Calibri" w:hAnsi="Times New Roman"/>
          <w:sz w:val="26"/>
          <w:szCs w:val="26"/>
        </w:rPr>
        <w:t>ского</w:t>
      </w:r>
      <w:proofErr w:type="spellEnd"/>
      <w:r w:rsidR="000E1102">
        <w:rPr>
          <w:rFonts w:ascii="Times New Roman" w:eastAsia="Calibri" w:hAnsi="Times New Roman"/>
          <w:sz w:val="26"/>
          <w:szCs w:val="26"/>
        </w:rPr>
        <w:t xml:space="preserve"> </w:t>
      </w:r>
      <w:r w:rsidRPr="00E96B5F">
        <w:rPr>
          <w:rFonts w:ascii="Times New Roman" w:eastAsia="Calibri" w:hAnsi="Times New Roman"/>
          <w:sz w:val="26"/>
          <w:szCs w:val="26"/>
        </w:rPr>
        <w:t>сельского поселения  в лице специалистов.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 xml:space="preserve">2.3. </w:t>
      </w:r>
      <w:proofErr w:type="gramStart"/>
      <w:r w:rsidRPr="00E96B5F">
        <w:rPr>
          <w:rFonts w:ascii="Times New Roman" w:eastAsia="Calibri" w:hAnsi="Times New Roman"/>
          <w:sz w:val="26"/>
          <w:szCs w:val="26"/>
        </w:rPr>
        <w:t>Конечным результатом предоставления муниципальной услуги является выдача разрешения на снос газонов, цветников и иной травянистой растительности естественного и искусственного происхождения, изымаемых при проведении стр</w:t>
      </w:r>
      <w:r w:rsidRPr="00E96B5F">
        <w:rPr>
          <w:rFonts w:ascii="Times New Roman" w:eastAsia="Calibri" w:hAnsi="Times New Roman"/>
          <w:sz w:val="26"/>
          <w:szCs w:val="26"/>
        </w:rPr>
        <w:t>о</w:t>
      </w:r>
      <w:r w:rsidRPr="00E96B5F">
        <w:rPr>
          <w:rFonts w:ascii="Times New Roman" w:eastAsia="Calibri" w:hAnsi="Times New Roman"/>
          <w:sz w:val="26"/>
          <w:szCs w:val="26"/>
        </w:rPr>
        <w:t>ительных и земляных работ (кроме безвозвратно изымаемых в целях обеспечения строительства, реконструкции капитальных объектов, расположенных на пред</w:t>
      </w:r>
      <w:r w:rsidRPr="00E96B5F">
        <w:rPr>
          <w:rFonts w:ascii="Times New Roman" w:eastAsia="Calibri" w:hAnsi="Times New Roman"/>
          <w:sz w:val="26"/>
          <w:szCs w:val="26"/>
        </w:rPr>
        <w:t>о</w:t>
      </w:r>
      <w:r w:rsidRPr="00E96B5F">
        <w:rPr>
          <w:rFonts w:ascii="Times New Roman" w:eastAsia="Calibri" w:hAnsi="Times New Roman"/>
          <w:sz w:val="26"/>
          <w:szCs w:val="26"/>
        </w:rPr>
        <w:t>ставленных в установленном законом порядке земельных участках) (далее – ра</w:t>
      </w:r>
      <w:r w:rsidRPr="00E96B5F">
        <w:rPr>
          <w:rFonts w:ascii="Times New Roman" w:eastAsia="Calibri" w:hAnsi="Times New Roman"/>
          <w:sz w:val="26"/>
          <w:szCs w:val="26"/>
        </w:rPr>
        <w:t>з</w:t>
      </w:r>
      <w:r w:rsidRPr="00E96B5F">
        <w:rPr>
          <w:rFonts w:ascii="Times New Roman" w:eastAsia="Calibri" w:hAnsi="Times New Roman"/>
          <w:sz w:val="26"/>
          <w:szCs w:val="26"/>
        </w:rPr>
        <w:t>решение на снос), либо отказ в выдаче разрешения на снос.</w:t>
      </w:r>
      <w:proofErr w:type="gramEnd"/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 xml:space="preserve">2.4. </w:t>
      </w:r>
      <w:hyperlink r:id="rId11" w:history="1">
        <w:r w:rsidRPr="00E96B5F">
          <w:rPr>
            <w:rFonts w:ascii="Times New Roman" w:eastAsia="Calibri" w:hAnsi="Times New Roman"/>
            <w:sz w:val="26"/>
            <w:szCs w:val="26"/>
          </w:rPr>
          <w:t>Форма</w:t>
        </w:r>
      </w:hyperlink>
      <w:r w:rsidRPr="00E96B5F">
        <w:rPr>
          <w:rFonts w:ascii="Times New Roman" w:eastAsia="Calibri" w:hAnsi="Times New Roman"/>
          <w:sz w:val="26"/>
          <w:szCs w:val="26"/>
        </w:rPr>
        <w:t xml:space="preserve"> разрешения на снос определена в приложении к настоящему р</w:t>
      </w:r>
      <w:r w:rsidRPr="00E96B5F">
        <w:rPr>
          <w:rFonts w:ascii="Times New Roman" w:eastAsia="Calibri" w:hAnsi="Times New Roman"/>
          <w:sz w:val="26"/>
          <w:szCs w:val="26"/>
        </w:rPr>
        <w:t>е</w:t>
      </w:r>
      <w:r w:rsidRPr="00E96B5F">
        <w:rPr>
          <w:rFonts w:ascii="Times New Roman" w:eastAsia="Calibri" w:hAnsi="Times New Roman"/>
          <w:sz w:val="26"/>
          <w:szCs w:val="26"/>
        </w:rPr>
        <w:t>гламенту.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2.5. Предоставление услуги осуществляется на основании нормативных пр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вовых актов, указанных в </w:t>
      </w:r>
      <w:hyperlink r:id="rId12" w:history="1">
        <w:r w:rsidRPr="00E96B5F">
          <w:rPr>
            <w:rFonts w:ascii="Times New Roman" w:eastAsia="Times New Roman" w:hAnsi="Times New Roman"/>
            <w:sz w:val="26"/>
            <w:szCs w:val="26"/>
            <w:lang w:eastAsia="ru-RU"/>
          </w:rPr>
          <w:t>п. 1.2</w:t>
        </w:r>
      </w:hyperlink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Сроки предоставления муниципальной услуги – двадцать рабочих дней с момента регистрации заявления.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2.6. </w:t>
      </w:r>
      <w:r w:rsidRPr="00E96B5F">
        <w:rPr>
          <w:rFonts w:ascii="Times New Roman" w:eastAsia="Calibri" w:hAnsi="Times New Roman"/>
          <w:sz w:val="26"/>
          <w:szCs w:val="26"/>
          <w:lang w:eastAsia="ru-RU"/>
        </w:rPr>
        <w:t>Исчерпывающий перечень документов, необходимых для предоставл</w:t>
      </w:r>
      <w:r w:rsidRPr="00E96B5F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E96B5F">
        <w:rPr>
          <w:rFonts w:ascii="Times New Roman" w:eastAsia="Calibri" w:hAnsi="Times New Roman"/>
          <w:sz w:val="26"/>
          <w:szCs w:val="26"/>
          <w:lang w:eastAsia="ru-RU"/>
        </w:rPr>
        <w:t>ния муниципальной услуги.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Calibri" w:hAnsi="Times New Roman"/>
          <w:sz w:val="26"/>
          <w:szCs w:val="26"/>
          <w:lang w:eastAsia="ru-RU"/>
        </w:rPr>
        <w:t>2.6.1. З</w:t>
      </w:r>
      <w:r w:rsidR="000E1102">
        <w:rPr>
          <w:rFonts w:ascii="Times New Roman" w:eastAsia="Calibri" w:hAnsi="Times New Roman"/>
          <w:sz w:val="26"/>
          <w:szCs w:val="26"/>
          <w:lang w:eastAsia="ru-RU"/>
        </w:rPr>
        <w:t>аявитель направляет в администрацию</w:t>
      </w:r>
      <w:r w:rsidRPr="00E96B5F">
        <w:rPr>
          <w:rFonts w:ascii="Times New Roman" w:eastAsia="Calibri" w:hAnsi="Times New Roman"/>
          <w:sz w:val="26"/>
          <w:szCs w:val="26"/>
          <w:lang w:eastAsia="ru-RU"/>
        </w:rPr>
        <w:t xml:space="preserve"> заявление о выдаче разреш</w:t>
      </w:r>
      <w:r w:rsidRPr="00E96B5F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E96B5F">
        <w:rPr>
          <w:rFonts w:ascii="Times New Roman" w:eastAsia="Calibri" w:hAnsi="Times New Roman"/>
          <w:sz w:val="26"/>
          <w:szCs w:val="26"/>
          <w:lang w:eastAsia="ru-RU"/>
        </w:rPr>
        <w:t>ния на снос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, оформленное в произвольной форме (далее – заявление).</w:t>
      </w:r>
    </w:p>
    <w:p w:rsidR="00E96B5F" w:rsidRPr="00E96B5F" w:rsidRDefault="00E96B5F" w:rsidP="009A4B0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2.6.2. К заявлению прилагаются следующие документы: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- разрешение на строительство (в случае, предусмотренном законодател</w:t>
      </w:r>
      <w:r w:rsidRPr="00E96B5F">
        <w:rPr>
          <w:rFonts w:ascii="Times New Roman" w:eastAsia="Calibri" w:hAnsi="Times New Roman"/>
          <w:sz w:val="26"/>
          <w:szCs w:val="26"/>
        </w:rPr>
        <w:t>ь</w:t>
      </w:r>
      <w:r w:rsidRPr="00E96B5F">
        <w:rPr>
          <w:rFonts w:ascii="Times New Roman" w:eastAsia="Calibri" w:hAnsi="Times New Roman"/>
          <w:sz w:val="26"/>
          <w:szCs w:val="26"/>
        </w:rPr>
        <w:t>ством);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- копии правоустанавливающих документов на земельный участок;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- разделы проекта, согласованного заказчиком, отражающие: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 xml:space="preserve">а) топографический план с согласованием </w:t>
      </w:r>
      <w:proofErr w:type="spellStart"/>
      <w:r w:rsidRPr="00E96B5F">
        <w:rPr>
          <w:rFonts w:ascii="Times New Roman" w:eastAsia="Calibri" w:hAnsi="Times New Roman"/>
          <w:sz w:val="26"/>
          <w:szCs w:val="26"/>
        </w:rPr>
        <w:t>сетедержателей</w:t>
      </w:r>
      <w:proofErr w:type="spellEnd"/>
      <w:r w:rsidRPr="00E96B5F">
        <w:rPr>
          <w:rFonts w:ascii="Times New Roman" w:eastAsia="Calibri" w:hAnsi="Times New Roman"/>
          <w:sz w:val="26"/>
          <w:szCs w:val="26"/>
        </w:rPr>
        <w:t>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б) сведения о размерах земельных участков для размещения строительных механизмов, хранения и отвала грунта, устройства объездов, транспорта, време</w:t>
      </w:r>
      <w:r w:rsidRPr="00E96B5F">
        <w:rPr>
          <w:rFonts w:ascii="Times New Roman" w:eastAsia="Calibri" w:hAnsi="Times New Roman"/>
          <w:sz w:val="26"/>
          <w:szCs w:val="26"/>
        </w:rPr>
        <w:t>н</w:t>
      </w:r>
      <w:r w:rsidRPr="00E96B5F">
        <w:rPr>
          <w:rFonts w:ascii="Times New Roman" w:eastAsia="Calibri" w:hAnsi="Times New Roman"/>
          <w:sz w:val="26"/>
          <w:szCs w:val="26"/>
        </w:rPr>
        <w:t>ных сооружений, пунктов мойки колес;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в) ситуационный план места производства работ.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2.7. </w:t>
      </w:r>
      <w:r w:rsidRPr="00E96B5F">
        <w:rPr>
          <w:rFonts w:ascii="Times New Roman" w:eastAsia="Calibri" w:hAnsi="Times New Roman"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отсутствие в письменном обращении фамилии заявителя, направившего обращение, либо названия юридического лица, Ф.И.О. руководителя;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отсутствие в письменном обращении заявителя полного почтового (эле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тронного) адреса для обратной связи;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наличие в письменном обращении нецензурных либо оскорбительных в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ражений, угроз жизни, здоровью и имуществу</w:t>
      </w:r>
      <w:r w:rsidR="000E1102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работников администрации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, а также членов их семей;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невозможность прочтения текста письменного обращения либо нечеткое определение вопроса при обращении, требующего ответа.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2.8. Исчерпывающий перечень оснований для отказа в предоставлении м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ниципальной услуги: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представление заявителем заявления и документов, указанных в п. 2.6 не в полном объеме либо наличие в указанных документах искаженных сведений или недостоверной информации;</w:t>
      </w:r>
    </w:p>
    <w:p w:rsidR="00E96B5F" w:rsidRPr="00E96B5F" w:rsidRDefault="00E96B5F" w:rsidP="009A4B0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отсутствие подтверждения оплаты</w:t>
      </w:r>
      <w:r w:rsidRPr="00E96B5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восстановительной стоимости сносимых газонов, цветников и иной травянистой растительности естественного и иску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ственного происхождения, изымаемых при проведении строительных и земляных работ (кроме безвозвратно изымаемых в целях обеспечения строительства, реко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струкции капитальных объектов, расположенных на предоставленных в устано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ленном законом порядке земельных участках) до окончания срока предоставления муниципальной услуги.</w:t>
      </w:r>
      <w:proofErr w:type="gramEnd"/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2.9. Предоставление муниципальной услуги осуществляется на бесплатной основе.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2.10. Сроки ожидания при предоставлении услуги: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Максимальное время ожидания в очереди при подаче документов для пред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ставления услуги и получении конечного результа</w:t>
      </w:r>
      <w:r w:rsidR="000E1102">
        <w:rPr>
          <w:rFonts w:ascii="Times New Roman" w:eastAsia="Times New Roman" w:hAnsi="Times New Roman"/>
          <w:sz w:val="26"/>
          <w:szCs w:val="26"/>
          <w:lang w:eastAsia="ru-RU"/>
        </w:rPr>
        <w:t>та услуги не должно превышать 15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 минут.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2.11. Регистрация заявления осуществляется в день поступления заявления в управление путем проставления на них регистрационного номер</w:t>
      </w:r>
      <w:r w:rsidR="000E1102">
        <w:rPr>
          <w:rFonts w:ascii="Times New Roman" w:eastAsia="Times New Roman" w:hAnsi="Times New Roman"/>
          <w:sz w:val="26"/>
          <w:szCs w:val="26"/>
          <w:lang w:eastAsia="ru-RU"/>
        </w:rPr>
        <w:t>а.</w:t>
      </w:r>
    </w:p>
    <w:p w:rsidR="00E96B5F" w:rsidRPr="00E96B5F" w:rsidRDefault="00E96B5F" w:rsidP="009A4B01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2.12. Требования к помещениям, в которых предоставляется муниципальная услуга: </w:t>
      </w:r>
    </w:p>
    <w:p w:rsidR="00E96B5F" w:rsidRPr="00E96B5F" w:rsidRDefault="00E96B5F" w:rsidP="009A4B01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перед входом в здание располагается вывеска с указанием полного наим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но</w:t>
      </w:r>
      <w:r w:rsidR="000E1102">
        <w:rPr>
          <w:rFonts w:ascii="Times New Roman" w:eastAsia="Times New Roman" w:hAnsi="Times New Roman"/>
          <w:sz w:val="26"/>
          <w:szCs w:val="26"/>
          <w:lang w:eastAsia="ru-RU"/>
        </w:rPr>
        <w:t>вания администрации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96B5F" w:rsidRPr="00E96B5F" w:rsidRDefault="00E96B5F" w:rsidP="009A4B01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помещения обозначаются соответствующими табличками с указанием н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ме</w:t>
      </w:r>
      <w:r w:rsidR="000E1102">
        <w:rPr>
          <w:rFonts w:ascii="Times New Roman" w:eastAsia="Times New Roman" w:hAnsi="Times New Roman"/>
          <w:sz w:val="26"/>
          <w:szCs w:val="26"/>
          <w:lang w:eastAsia="ru-RU"/>
        </w:rPr>
        <w:t>ра кабинета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, фамилии, имени, отчества, наименования </w:t>
      </w:r>
      <w:r w:rsidR="000E1102">
        <w:rPr>
          <w:rFonts w:ascii="Times New Roman" w:eastAsia="Times New Roman" w:hAnsi="Times New Roman"/>
          <w:sz w:val="26"/>
          <w:szCs w:val="26"/>
          <w:lang w:eastAsia="ru-RU"/>
        </w:rPr>
        <w:t>должности сотрудников администрации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предоставляющих муниципальную услугу; </w:t>
      </w:r>
    </w:p>
    <w:p w:rsidR="00E96B5F" w:rsidRPr="00E96B5F" w:rsidRDefault="00E96B5F" w:rsidP="009A4B01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рабо</w:t>
      </w:r>
      <w:r w:rsidR="000E1102">
        <w:rPr>
          <w:rFonts w:ascii="Times New Roman" w:eastAsia="Times New Roman" w:hAnsi="Times New Roman"/>
          <w:sz w:val="26"/>
          <w:szCs w:val="26"/>
          <w:lang w:eastAsia="ru-RU"/>
        </w:rPr>
        <w:t>чие места сотрудников администрации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, предоставляющих муниц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пальную услугу, оборудуются телефоном, факсом, копировальным аппаратом, компьютером и другой оргтехникой, позволяющей своевременно и в полном объ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ме организовать предоставление муниципальной услуги. </w:t>
      </w:r>
    </w:p>
    <w:p w:rsidR="00E96B5F" w:rsidRPr="00E96B5F" w:rsidRDefault="00E96B5F" w:rsidP="009A4B01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- для ожидания приема, заявителям отводятся места, оснащенные стульями и столами для оформления документов;  </w:t>
      </w:r>
    </w:p>
    <w:p w:rsidR="00E96B5F" w:rsidRDefault="00E96B5F" w:rsidP="009A4B01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в помещении для ожидания приема заявителей  размещаются информац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онные стенды.  </w:t>
      </w:r>
    </w:p>
    <w:p w:rsidR="00E96B5F" w:rsidRPr="00E96B5F" w:rsidRDefault="00E96B5F" w:rsidP="000E1102">
      <w:pPr>
        <w:numPr>
          <w:ilvl w:val="1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На информационных стендах содержится следующая обязательная информация:</w:t>
      </w:r>
    </w:p>
    <w:p w:rsidR="00E96B5F" w:rsidRPr="00E96B5F" w:rsidRDefault="00E96B5F" w:rsidP="00E96B5F">
      <w:pPr>
        <w:tabs>
          <w:tab w:val="left" w:pos="0"/>
        </w:tabs>
        <w:ind w:left="567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- наименование муниципальной услуги;</w:t>
      </w:r>
    </w:p>
    <w:p w:rsidR="00E96B5F" w:rsidRPr="00E96B5F" w:rsidRDefault="009A4B01" w:rsidP="000E1102">
      <w:pPr>
        <w:numPr>
          <w:ilvl w:val="0"/>
          <w:numId w:val="1"/>
        </w:numPr>
        <w:tabs>
          <w:tab w:val="clear" w:pos="2046"/>
          <w:tab w:val="left" w:pos="0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</w:t>
      </w:r>
      <w:r w:rsidR="000E1102">
        <w:rPr>
          <w:rFonts w:ascii="Times New Roman" w:eastAsia="Times New Roman" w:hAnsi="Times New Roman"/>
          <w:sz w:val="26"/>
          <w:szCs w:val="26"/>
          <w:lang w:eastAsia="ru-RU"/>
        </w:rPr>
        <w:t>олное наименование администрации</w:t>
      </w:r>
      <w:r w:rsidR="00E96B5F"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, почтовый адрес, график работы, телефон для получения информации о процедуре предоставления муниципальной услуги; </w:t>
      </w:r>
    </w:p>
    <w:p w:rsidR="00E96B5F" w:rsidRPr="00E96B5F" w:rsidRDefault="00E96B5F" w:rsidP="00E96B5F">
      <w:pPr>
        <w:tabs>
          <w:tab w:val="left" w:pos="567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ab/>
        <w:t>- описание процедуры предоставления муниципальной услуги в текстовом в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де;</w:t>
      </w:r>
    </w:p>
    <w:p w:rsidR="00E96B5F" w:rsidRPr="00E96B5F" w:rsidRDefault="00E96B5F" w:rsidP="000E1102">
      <w:pPr>
        <w:numPr>
          <w:ilvl w:val="0"/>
          <w:numId w:val="1"/>
        </w:numPr>
        <w:tabs>
          <w:tab w:val="clear" w:pos="2046"/>
          <w:tab w:val="num" w:pos="0"/>
          <w:tab w:val="left" w:pos="567"/>
          <w:tab w:val="num" w:pos="1080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выдержки из нормативных правовых актов, регулирующих деятельность по предоставлению муниципальной услуги.</w:t>
      </w:r>
    </w:p>
    <w:p w:rsidR="00E96B5F" w:rsidRPr="00E96B5F" w:rsidRDefault="00E96B5F" w:rsidP="00E96B5F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Тексты материалов печатаются удобным для чтения шрифтом, без исправл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ний, наиболее важные места выделяются полужирным начертанием либо подче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киваются.</w:t>
      </w:r>
    </w:p>
    <w:p w:rsidR="00E96B5F" w:rsidRPr="00E96B5F" w:rsidRDefault="00E96B5F" w:rsidP="000E1102">
      <w:pPr>
        <w:numPr>
          <w:ilvl w:val="1"/>
          <w:numId w:val="2"/>
        </w:numPr>
        <w:tabs>
          <w:tab w:val="left" w:pos="567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Показатели доступности и качества предоставления муниципальной услуги – это возможность получения услуги путем обращения в устной или пис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менной форме, а также в форме электронного документа.   </w:t>
      </w:r>
    </w:p>
    <w:p w:rsidR="00E96B5F" w:rsidRPr="00E96B5F" w:rsidRDefault="00E96B5F" w:rsidP="00E96B5F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Качество муниципальной услуги определяется количеством информации представленной заявителю в письменной форме или в форме электронного док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мента, без нарушения действующего законодательства и установленных сроков рассмотрения обращения.  </w:t>
      </w:r>
    </w:p>
    <w:p w:rsidR="00E96B5F" w:rsidRPr="00E96B5F" w:rsidRDefault="00E96B5F" w:rsidP="00E96B5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689" w:rsidRDefault="00E96B5F" w:rsidP="00E96B5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9C6689">
        <w:rPr>
          <w:rFonts w:ascii="Times New Roman" w:eastAsia="Calibri" w:hAnsi="Times New Roman"/>
          <w:sz w:val="26"/>
          <w:szCs w:val="26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E96B5F" w:rsidRPr="009C6689" w:rsidRDefault="00E96B5F" w:rsidP="00E96B5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9C6689">
        <w:rPr>
          <w:rFonts w:ascii="Times New Roman" w:eastAsia="Calibri" w:hAnsi="Times New Roman"/>
          <w:sz w:val="26"/>
          <w:szCs w:val="26"/>
        </w:rPr>
        <w:t>административных процедур в электронной форме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3.1. Предоставление муниципальной услуги включает в себя следующие а</w:t>
      </w:r>
      <w:r w:rsidRPr="00E96B5F">
        <w:rPr>
          <w:rFonts w:ascii="Times New Roman" w:eastAsia="Calibri" w:hAnsi="Times New Roman"/>
          <w:sz w:val="26"/>
          <w:szCs w:val="26"/>
        </w:rPr>
        <w:t>д</w:t>
      </w:r>
      <w:r w:rsidRPr="00E96B5F">
        <w:rPr>
          <w:rFonts w:ascii="Times New Roman" w:eastAsia="Calibri" w:hAnsi="Times New Roman"/>
          <w:sz w:val="26"/>
          <w:szCs w:val="26"/>
        </w:rPr>
        <w:t>министративные процедуры: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а) прием и регистрация документов, необходимых для предоставления м</w:t>
      </w:r>
      <w:r w:rsidRPr="00E96B5F">
        <w:rPr>
          <w:rFonts w:ascii="Times New Roman" w:eastAsia="Calibri" w:hAnsi="Times New Roman"/>
          <w:sz w:val="26"/>
          <w:szCs w:val="26"/>
        </w:rPr>
        <w:t>у</w:t>
      </w:r>
      <w:r w:rsidRPr="00E96B5F">
        <w:rPr>
          <w:rFonts w:ascii="Times New Roman" w:eastAsia="Calibri" w:hAnsi="Times New Roman"/>
          <w:sz w:val="26"/>
          <w:szCs w:val="26"/>
        </w:rPr>
        <w:t>ниципальной услуги;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E96B5F">
        <w:rPr>
          <w:rFonts w:ascii="Times New Roman" w:eastAsia="Calibri" w:hAnsi="Times New Roman"/>
          <w:sz w:val="26"/>
          <w:szCs w:val="26"/>
        </w:rPr>
        <w:t>б) обследование места размещения газонов, цветников и иной травянистой растительности естественного и искусственного происхождения, изымаемых при проведении строительных и земляных работ (кроме безвозвратно изымаемых в ц</w:t>
      </w:r>
      <w:r w:rsidRPr="00E96B5F">
        <w:rPr>
          <w:rFonts w:ascii="Times New Roman" w:eastAsia="Calibri" w:hAnsi="Times New Roman"/>
          <w:sz w:val="26"/>
          <w:szCs w:val="26"/>
        </w:rPr>
        <w:t>е</w:t>
      </w:r>
      <w:r w:rsidRPr="00E96B5F">
        <w:rPr>
          <w:rFonts w:ascii="Times New Roman" w:eastAsia="Calibri" w:hAnsi="Times New Roman"/>
          <w:sz w:val="26"/>
          <w:szCs w:val="26"/>
        </w:rPr>
        <w:t>лях обеспечения строительства, реконструкции капитальных объектов, распол</w:t>
      </w:r>
      <w:r w:rsidRPr="00E96B5F">
        <w:rPr>
          <w:rFonts w:ascii="Times New Roman" w:eastAsia="Calibri" w:hAnsi="Times New Roman"/>
          <w:sz w:val="26"/>
          <w:szCs w:val="26"/>
        </w:rPr>
        <w:t>о</w:t>
      </w:r>
      <w:r w:rsidRPr="00E96B5F">
        <w:rPr>
          <w:rFonts w:ascii="Times New Roman" w:eastAsia="Calibri" w:hAnsi="Times New Roman"/>
          <w:sz w:val="26"/>
          <w:szCs w:val="26"/>
        </w:rPr>
        <w:t>женных на предоставленных в установленном законом порядке земельных учас</w:t>
      </w:r>
      <w:r w:rsidRPr="00E96B5F">
        <w:rPr>
          <w:rFonts w:ascii="Times New Roman" w:eastAsia="Calibri" w:hAnsi="Times New Roman"/>
          <w:sz w:val="26"/>
          <w:szCs w:val="26"/>
        </w:rPr>
        <w:t>т</w:t>
      </w:r>
      <w:r w:rsidRPr="00E96B5F">
        <w:rPr>
          <w:rFonts w:ascii="Times New Roman" w:eastAsia="Calibri" w:hAnsi="Times New Roman"/>
          <w:sz w:val="26"/>
          <w:szCs w:val="26"/>
        </w:rPr>
        <w:t>ках), определение площади и элементов озеленения;</w:t>
      </w:r>
      <w:proofErr w:type="gramEnd"/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E96B5F">
        <w:rPr>
          <w:rFonts w:ascii="Times New Roman" w:eastAsia="Calibri" w:hAnsi="Times New Roman"/>
          <w:sz w:val="26"/>
          <w:szCs w:val="26"/>
        </w:rPr>
        <w:t>в) расчет и выдача восстановительной стоимости сносимых газонов, цветн</w:t>
      </w:r>
      <w:r w:rsidRPr="00E96B5F">
        <w:rPr>
          <w:rFonts w:ascii="Times New Roman" w:eastAsia="Calibri" w:hAnsi="Times New Roman"/>
          <w:sz w:val="26"/>
          <w:szCs w:val="26"/>
        </w:rPr>
        <w:t>и</w:t>
      </w:r>
      <w:r w:rsidRPr="00E96B5F">
        <w:rPr>
          <w:rFonts w:ascii="Times New Roman" w:eastAsia="Calibri" w:hAnsi="Times New Roman"/>
          <w:sz w:val="26"/>
          <w:szCs w:val="26"/>
        </w:rPr>
        <w:t>ков и иной травянистой растительности естественного и искусственного прои</w:t>
      </w:r>
      <w:r w:rsidRPr="00E96B5F">
        <w:rPr>
          <w:rFonts w:ascii="Times New Roman" w:eastAsia="Calibri" w:hAnsi="Times New Roman"/>
          <w:sz w:val="26"/>
          <w:szCs w:val="26"/>
        </w:rPr>
        <w:t>с</w:t>
      </w:r>
      <w:r w:rsidRPr="00E96B5F">
        <w:rPr>
          <w:rFonts w:ascii="Times New Roman" w:eastAsia="Calibri" w:hAnsi="Times New Roman"/>
          <w:sz w:val="26"/>
          <w:szCs w:val="26"/>
        </w:rPr>
        <w:t>хождения, изымаемых при проведении строительных и земляных работ (кроме бе</w:t>
      </w:r>
      <w:r w:rsidRPr="00E96B5F">
        <w:rPr>
          <w:rFonts w:ascii="Times New Roman" w:eastAsia="Calibri" w:hAnsi="Times New Roman"/>
          <w:sz w:val="26"/>
          <w:szCs w:val="26"/>
        </w:rPr>
        <w:t>з</w:t>
      </w:r>
      <w:r w:rsidRPr="00E96B5F">
        <w:rPr>
          <w:rFonts w:ascii="Times New Roman" w:eastAsia="Calibri" w:hAnsi="Times New Roman"/>
          <w:sz w:val="26"/>
          <w:szCs w:val="26"/>
        </w:rPr>
        <w:t>возвратно изымаемых в целях обеспечения строительства, реконструкции кап</w:t>
      </w:r>
      <w:r w:rsidRPr="00E96B5F">
        <w:rPr>
          <w:rFonts w:ascii="Times New Roman" w:eastAsia="Calibri" w:hAnsi="Times New Roman"/>
          <w:sz w:val="26"/>
          <w:szCs w:val="26"/>
        </w:rPr>
        <w:t>и</w:t>
      </w:r>
      <w:r w:rsidRPr="00E96B5F">
        <w:rPr>
          <w:rFonts w:ascii="Times New Roman" w:eastAsia="Calibri" w:hAnsi="Times New Roman"/>
          <w:sz w:val="26"/>
          <w:szCs w:val="26"/>
        </w:rPr>
        <w:t>тальных объектов, расположенных на предоставленных в установленном законом порядке земельных участках);</w:t>
      </w:r>
      <w:proofErr w:type="gramEnd"/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 xml:space="preserve">г) выдача (отказ в выдаче) разрешения на снос. 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 xml:space="preserve">3.2. Должностным лицом, ответственным за выполнение административных процедур, является специалист </w:t>
      </w:r>
      <w:r w:rsidR="000E1102">
        <w:rPr>
          <w:rFonts w:ascii="Times New Roman" w:eastAsia="Calibri" w:hAnsi="Times New Roman"/>
          <w:sz w:val="26"/>
          <w:szCs w:val="26"/>
        </w:rPr>
        <w:t>администрации.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3.3. </w:t>
      </w:r>
      <w:r w:rsidRPr="00E96B5F">
        <w:rPr>
          <w:rFonts w:ascii="Times New Roman" w:eastAsia="Calibri" w:hAnsi="Times New Roman"/>
          <w:sz w:val="26"/>
          <w:szCs w:val="26"/>
        </w:rPr>
        <w:t>Прием и регистрация документов, необходимых для предоставления м</w:t>
      </w:r>
      <w:r w:rsidRPr="00E96B5F">
        <w:rPr>
          <w:rFonts w:ascii="Times New Roman" w:eastAsia="Calibri" w:hAnsi="Times New Roman"/>
          <w:sz w:val="26"/>
          <w:szCs w:val="26"/>
        </w:rPr>
        <w:t>у</w:t>
      </w:r>
      <w:r w:rsidRPr="00E96B5F">
        <w:rPr>
          <w:rFonts w:ascii="Times New Roman" w:eastAsia="Calibri" w:hAnsi="Times New Roman"/>
          <w:sz w:val="26"/>
          <w:szCs w:val="26"/>
        </w:rPr>
        <w:t>ниципальной услуги:</w:t>
      </w:r>
    </w:p>
    <w:p w:rsidR="00E96B5F" w:rsidRPr="00E96B5F" w:rsidRDefault="00E96B5F" w:rsidP="009A4B0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3.3.1. Юридическим фактом, являющимся основанием для начала админ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стративной процедуры, я</w:t>
      </w:r>
      <w:r w:rsidR="000E1102">
        <w:rPr>
          <w:rFonts w:ascii="Times New Roman" w:eastAsia="Times New Roman" w:hAnsi="Times New Roman"/>
          <w:sz w:val="26"/>
          <w:szCs w:val="26"/>
          <w:lang w:eastAsia="ru-RU"/>
        </w:rPr>
        <w:t>вляется поступление в администрацию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документов, ук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занных в п. 2.6 настоящего регламента (далее – документов).</w:t>
      </w:r>
    </w:p>
    <w:p w:rsidR="00E96B5F" w:rsidRPr="00E96B5F" w:rsidRDefault="00E96B5F" w:rsidP="009A4B0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Документы направляю</w:t>
      </w:r>
      <w:r w:rsidR="000E1102">
        <w:rPr>
          <w:rFonts w:ascii="Times New Roman" w:eastAsia="Times New Roman" w:hAnsi="Times New Roman"/>
          <w:sz w:val="26"/>
          <w:szCs w:val="26"/>
          <w:lang w:eastAsia="ru-RU"/>
        </w:rPr>
        <w:t>тся в администрацию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лично;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по почте;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посредством факсимильной связи, с последующим представлением ориг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нала заявления;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в форме электронного документа по электронной почте с последующим представлением оригинала заявления;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в форме электронного документа по электронной почте, заверенного ЭЦП.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3.3.2. Результатами административной процедуры являются: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регистрация документов;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отказ в приеме документов в случае обнаружения оснований, указанных в п. 2.7 настоящего регламента;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отказ в выдаче разрешения, в случае  представления заявителем заявления и документов, указанных в п. 2.6 не в полном объеме либо наличие в указанных д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кументах искаженных сведений или недостоверной информации.</w:t>
      </w:r>
    </w:p>
    <w:p w:rsidR="00E96B5F" w:rsidRPr="00E96B5F" w:rsidRDefault="00E96B5F" w:rsidP="009A4B0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3.3.3. При отрицательном сценарии заве</w:t>
      </w:r>
      <w:r w:rsidR="000E1102">
        <w:rPr>
          <w:rFonts w:ascii="Times New Roman" w:eastAsia="Times New Roman" w:hAnsi="Times New Roman"/>
          <w:sz w:val="26"/>
          <w:szCs w:val="26"/>
          <w:lang w:eastAsia="ru-RU"/>
        </w:rPr>
        <w:t>ршения процедуры специалист а</w:t>
      </w:r>
      <w:r w:rsidR="000E1102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0E1102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министрации 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в течен</w:t>
      </w:r>
      <w:r w:rsidR="00CD60E2">
        <w:rPr>
          <w:rFonts w:ascii="Times New Roman" w:eastAsia="Times New Roman" w:hAnsi="Times New Roman"/>
          <w:sz w:val="26"/>
          <w:szCs w:val="26"/>
          <w:lang w:eastAsia="ru-RU"/>
        </w:rPr>
        <w:t xml:space="preserve">ие двух рабочих дней готовит 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 отказ в приеме документов (выдаче разрешения на снос)</w:t>
      </w:r>
      <w:r w:rsidR="000E110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CD60E2">
        <w:rPr>
          <w:rFonts w:ascii="Times New Roman" w:eastAsia="Times New Roman" w:hAnsi="Times New Roman"/>
          <w:sz w:val="26"/>
          <w:szCs w:val="26"/>
          <w:lang w:eastAsia="ru-RU"/>
        </w:rPr>
        <w:t>Отказ в приеме документов подписывается главой сельского поселения и заверяется печатью.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3.3.4. Отказ в приеме документов (выдаче разрешения на снос) передается заявителю: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лично;</w:t>
      </w:r>
    </w:p>
    <w:p w:rsidR="00E96B5F" w:rsidRPr="00E96B5F" w:rsidRDefault="00CD60E2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почтой;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в форме электронного документа, по сети Интернет, с последующим направлением оригинала документа;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в форме электронного документа, по сети Интернет, заверенного ЭЦП.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3.3.5. Результат выполнения административной процедуры фиксируется п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средством регистрации заявления в Журнале регистрации заявлений, в день п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ступления документов. При регистрации документам присваивается входящий н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мер.  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 xml:space="preserve">3.4. </w:t>
      </w:r>
      <w:proofErr w:type="gramStart"/>
      <w:r w:rsidRPr="00E96B5F">
        <w:rPr>
          <w:rFonts w:ascii="Times New Roman" w:eastAsia="Calibri" w:hAnsi="Times New Roman"/>
          <w:sz w:val="26"/>
          <w:szCs w:val="26"/>
        </w:rPr>
        <w:t>Обследование места размещения газонов, цветников и иной травянистой растительности естественного и искусственного происхождения, изымаемых при проведении строительных и земляных работ (кроме безвозвратно изымаемых в ц</w:t>
      </w:r>
      <w:r w:rsidRPr="00E96B5F">
        <w:rPr>
          <w:rFonts w:ascii="Times New Roman" w:eastAsia="Calibri" w:hAnsi="Times New Roman"/>
          <w:sz w:val="26"/>
          <w:szCs w:val="26"/>
        </w:rPr>
        <w:t>е</w:t>
      </w:r>
      <w:r w:rsidRPr="00E96B5F">
        <w:rPr>
          <w:rFonts w:ascii="Times New Roman" w:eastAsia="Calibri" w:hAnsi="Times New Roman"/>
          <w:sz w:val="26"/>
          <w:szCs w:val="26"/>
        </w:rPr>
        <w:t>лях обеспечения строительства, реконструкции капитальных объектов, распол</w:t>
      </w:r>
      <w:r w:rsidRPr="00E96B5F">
        <w:rPr>
          <w:rFonts w:ascii="Times New Roman" w:eastAsia="Calibri" w:hAnsi="Times New Roman"/>
          <w:sz w:val="26"/>
          <w:szCs w:val="26"/>
        </w:rPr>
        <w:t>о</w:t>
      </w:r>
      <w:r w:rsidRPr="00E96B5F">
        <w:rPr>
          <w:rFonts w:ascii="Times New Roman" w:eastAsia="Calibri" w:hAnsi="Times New Roman"/>
          <w:sz w:val="26"/>
          <w:szCs w:val="26"/>
        </w:rPr>
        <w:t>женных на предоставленных в установленном законом порядке земельных учас</w:t>
      </w:r>
      <w:r w:rsidRPr="00E96B5F">
        <w:rPr>
          <w:rFonts w:ascii="Times New Roman" w:eastAsia="Calibri" w:hAnsi="Times New Roman"/>
          <w:sz w:val="26"/>
          <w:szCs w:val="26"/>
        </w:rPr>
        <w:t>т</w:t>
      </w:r>
      <w:r w:rsidRPr="00E96B5F">
        <w:rPr>
          <w:rFonts w:ascii="Times New Roman" w:eastAsia="Calibri" w:hAnsi="Times New Roman"/>
          <w:sz w:val="26"/>
          <w:szCs w:val="26"/>
        </w:rPr>
        <w:t>ках, определение площади и элементов озеленения (далее – обследование места размещения):</w:t>
      </w:r>
      <w:proofErr w:type="gramEnd"/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 xml:space="preserve">3.4.1. 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Юридическим фактом, являющимся основанием для начала админ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стративной процедуры, я</w:t>
      </w:r>
      <w:r w:rsidR="00CD60E2">
        <w:rPr>
          <w:rFonts w:ascii="Times New Roman" w:eastAsia="Times New Roman" w:hAnsi="Times New Roman"/>
          <w:sz w:val="26"/>
          <w:szCs w:val="26"/>
          <w:lang w:eastAsia="ru-RU"/>
        </w:rPr>
        <w:t>вляется регистрация в администрации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документов</w:t>
      </w:r>
      <w:r w:rsidRPr="00E96B5F">
        <w:rPr>
          <w:rFonts w:ascii="Times New Roman" w:eastAsia="Calibri" w:hAnsi="Times New Roman"/>
          <w:sz w:val="26"/>
          <w:szCs w:val="26"/>
        </w:rPr>
        <w:t>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3.4.2. Обследование места размещения, определение площади и элементов озеленения прои</w:t>
      </w:r>
      <w:r w:rsidR="00CD60E2">
        <w:rPr>
          <w:rFonts w:ascii="Times New Roman" w:eastAsia="Calibri" w:hAnsi="Times New Roman"/>
          <w:sz w:val="26"/>
          <w:szCs w:val="26"/>
        </w:rPr>
        <w:t>зводится специалистом</w:t>
      </w:r>
      <w:r w:rsidRPr="00E96B5F">
        <w:rPr>
          <w:rFonts w:ascii="Times New Roman" w:eastAsia="Calibri" w:hAnsi="Times New Roman"/>
          <w:sz w:val="26"/>
          <w:szCs w:val="26"/>
        </w:rPr>
        <w:t xml:space="preserve"> на основании документов в течение чет</w:t>
      </w:r>
      <w:r w:rsidRPr="00E96B5F">
        <w:rPr>
          <w:rFonts w:ascii="Times New Roman" w:eastAsia="Calibri" w:hAnsi="Times New Roman"/>
          <w:sz w:val="26"/>
          <w:szCs w:val="26"/>
        </w:rPr>
        <w:t>ы</w:t>
      </w:r>
      <w:r w:rsidRPr="00E96B5F">
        <w:rPr>
          <w:rFonts w:ascii="Times New Roman" w:eastAsia="Calibri" w:hAnsi="Times New Roman"/>
          <w:sz w:val="26"/>
          <w:szCs w:val="26"/>
        </w:rPr>
        <w:t>рех рабочих дней с момента их регистрации.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3.4.3. Результатом административной процедуры являются данные о площ</w:t>
      </w:r>
      <w:r w:rsidRPr="00E96B5F">
        <w:rPr>
          <w:rFonts w:ascii="Times New Roman" w:eastAsia="Calibri" w:hAnsi="Times New Roman"/>
          <w:sz w:val="26"/>
          <w:szCs w:val="26"/>
        </w:rPr>
        <w:t>а</w:t>
      </w:r>
      <w:r w:rsidRPr="00E96B5F">
        <w:rPr>
          <w:rFonts w:ascii="Times New Roman" w:eastAsia="Calibri" w:hAnsi="Times New Roman"/>
          <w:sz w:val="26"/>
          <w:szCs w:val="26"/>
        </w:rPr>
        <w:t>ди и элементах озеленения, полученные в ходе обследования места размещения.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 xml:space="preserve">3.5. </w:t>
      </w:r>
      <w:proofErr w:type="gramStart"/>
      <w:r w:rsidRPr="00E96B5F">
        <w:rPr>
          <w:rFonts w:ascii="Times New Roman" w:eastAsia="Calibri" w:hAnsi="Times New Roman"/>
          <w:sz w:val="26"/>
          <w:szCs w:val="26"/>
        </w:rPr>
        <w:t>Расчет восстановительной стоимости сносимых газонов, цветников и иной травянистой растительности естественного и искусственного происхождения, изымаемых при проведении строительных и земляных работ (кроме безвозвратно изымаемых в целях обеспечения строительства, реконструкции капитальных об</w:t>
      </w:r>
      <w:r w:rsidRPr="00E96B5F">
        <w:rPr>
          <w:rFonts w:ascii="Times New Roman" w:eastAsia="Calibri" w:hAnsi="Times New Roman"/>
          <w:sz w:val="26"/>
          <w:szCs w:val="26"/>
        </w:rPr>
        <w:t>ъ</w:t>
      </w:r>
      <w:r w:rsidRPr="00E96B5F">
        <w:rPr>
          <w:rFonts w:ascii="Times New Roman" w:eastAsia="Calibri" w:hAnsi="Times New Roman"/>
          <w:sz w:val="26"/>
          <w:szCs w:val="26"/>
        </w:rPr>
        <w:t>ектов, расположенных на предоставленных в установленном законом порядке з</w:t>
      </w:r>
      <w:r w:rsidRPr="00E96B5F">
        <w:rPr>
          <w:rFonts w:ascii="Times New Roman" w:eastAsia="Calibri" w:hAnsi="Times New Roman"/>
          <w:sz w:val="26"/>
          <w:szCs w:val="26"/>
        </w:rPr>
        <w:t>е</w:t>
      </w:r>
      <w:r w:rsidRPr="00E96B5F">
        <w:rPr>
          <w:rFonts w:ascii="Times New Roman" w:eastAsia="Calibri" w:hAnsi="Times New Roman"/>
          <w:sz w:val="26"/>
          <w:szCs w:val="26"/>
        </w:rPr>
        <w:t>мельных участках) (далее - расчет восстановительной стоимости):</w:t>
      </w:r>
      <w:proofErr w:type="gramEnd"/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lastRenderedPageBreak/>
        <w:t xml:space="preserve">3.5.1. 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Юридическим фактом, являющимся основанием для начала админ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стративной процедуры, являются </w:t>
      </w:r>
      <w:r w:rsidRPr="00E96B5F">
        <w:rPr>
          <w:rFonts w:ascii="Times New Roman" w:eastAsia="Calibri" w:hAnsi="Times New Roman"/>
          <w:sz w:val="26"/>
          <w:szCs w:val="26"/>
        </w:rPr>
        <w:t>данные о площади и элементах озеленения, пол</w:t>
      </w:r>
      <w:r w:rsidRPr="00E96B5F">
        <w:rPr>
          <w:rFonts w:ascii="Times New Roman" w:eastAsia="Calibri" w:hAnsi="Times New Roman"/>
          <w:sz w:val="26"/>
          <w:szCs w:val="26"/>
        </w:rPr>
        <w:t>у</w:t>
      </w:r>
      <w:r w:rsidRPr="00E96B5F">
        <w:rPr>
          <w:rFonts w:ascii="Times New Roman" w:eastAsia="Calibri" w:hAnsi="Times New Roman"/>
          <w:sz w:val="26"/>
          <w:szCs w:val="26"/>
        </w:rPr>
        <w:t xml:space="preserve">ченные в ходе обследования места размещения. </w:t>
      </w:r>
    </w:p>
    <w:p w:rsidR="00E96B5F" w:rsidRPr="00E96B5F" w:rsidRDefault="00CD60E2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</w:rPr>
        <w:t>3.5.2</w:t>
      </w:r>
      <w:r w:rsidR="00E96B5F" w:rsidRPr="00E96B5F">
        <w:rPr>
          <w:rFonts w:ascii="Times New Roman" w:eastAsia="Calibri" w:hAnsi="Times New Roman"/>
          <w:sz w:val="26"/>
          <w:szCs w:val="26"/>
        </w:rPr>
        <w:t xml:space="preserve">. Расчет восстановительной стоимости оформляется с указанием суммы, подлежащей к оплате и банковских реквизитов, </w:t>
      </w:r>
      <w:r w:rsidR="00E96B5F" w:rsidRPr="00E96B5F">
        <w:rPr>
          <w:rFonts w:ascii="Times New Roman" w:eastAsia="Times New Roman" w:hAnsi="Times New Roman"/>
          <w:sz w:val="26"/>
          <w:szCs w:val="26"/>
          <w:lang w:eastAsia="ru-RU"/>
        </w:rPr>
        <w:t>подпи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сывается специалистом 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министрации</w:t>
      </w:r>
      <w:r w:rsidR="00E96B5F"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 и заверяется печатью. </w:t>
      </w:r>
    </w:p>
    <w:p w:rsidR="00E96B5F" w:rsidRPr="00E96B5F" w:rsidRDefault="00E96B5F" w:rsidP="009A4B0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3.5.4. Расчет восстановительной стоимости передается заявителю для оплаты в день расчета: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лично;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по почте;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посредством факсимильной связи, с последующим направлением оригин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ла документа;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в форме электронного документа, по сети Интернет, с последующим направлением оригинала документа;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в форме электронного документа, по сети Интернет, заверенного ЭЦП.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3.5.5. Результатом административной процедуры является оформленный расчет восстановительной стоимости.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3.6. Выдача (отказ в выдаче) разрешения на снос.</w:t>
      </w:r>
    </w:p>
    <w:p w:rsidR="00E96B5F" w:rsidRPr="00E96B5F" w:rsidRDefault="00E96B5F" w:rsidP="009A4B0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3.6.1. </w:t>
      </w:r>
      <w:proofErr w:type="gramStart"/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Юридическими фактами, являющимися основанием для начала адм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нистративной процедуры, являются документы, подтверждающие оплату восст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новительной стоимости сносимых газонов, цветников и иной травянистой раст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тельности естественного и искусственного происхождения, изымаемых при пров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дении строительных и земляных работ (кроме безвозвратно изымаемых в целях обеспечения строительства, реконструкции капитальных объектов, расположенных на предоставленных в установленном законом порядке земельных участках).</w:t>
      </w:r>
      <w:proofErr w:type="gramEnd"/>
    </w:p>
    <w:p w:rsidR="00E96B5F" w:rsidRPr="00E96B5F" w:rsidRDefault="00CD60E2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3.6.2. Специалист </w:t>
      </w:r>
      <w:r w:rsidR="00E96B5F"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двух рабочих дней </w:t>
      </w:r>
      <w:r w:rsidR="00E96B5F" w:rsidRPr="00E96B5F">
        <w:rPr>
          <w:rFonts w:ascii="Times New Roman" w:eastAsia="Calibri" w:hAnsi="Times New Roman"/>
          <w:sz w:val="26"/>
          <w:szCs w:val="26"/>
        </w:rPr>
        <w:t>с момента подтверждения з</w:t>
      </w:r>
      <w:r w:rsidR="00E96B5F" w:rsidRPr="00E96B5F">
        <w:rPr>
          <w:rFonts w:ascii="Times New Roman" w:eastAsia="Calibri" w:hAnsi="Times New Roman"/>
          <w:sz w:val="26"/>
          <w:szCs w:val="26"/>
        </w:rPr>
        <w:t>а</w:t>
      </w:r>
      <w:r w:rsidR="00E96B5F" w:rsidRPr="00E96B5F">
        <w:rPr>
          <w:rFonts w:ascii="Times New Roman" w:eastAsia="Calibri" w:hAnsi="Times New Roman"/>
          <w:sz w:val="26"/>
          <w:szCs w:val="26"/>
        </w:rPr>
        <w:t>явителем уплаты суммы восстановительной стоимости сносимых зеленых наса</w:t>
      </w:r>
      <w:r w:rsidR="00E96B5F" w:rsidRPr="00E96B5F">
        <w:rPr>
          <w:rFonts w:ascii="Times New Roman" w:eastAsia="Calibri" w:hAnsi="Times New Roman"/>
          <w:sz w:val="26"/>
          <w:szCs w:val="26"/>
        </w:rPr>
        <w:t>ж</w:t>
      </w:r>
      <w:r w:rsidR="00E96B5F" w:rsidRPr="00E96B5F">
        <w:rPr>
          <w:rFonts w:ascii="Times New Roman" w:eastAsia="Calibri" w:hAnsi="Times New Roman"/>
          <w:sz w:val="26"/>
          <w:szCs w:val="26"/>
        </w:rPr>
        <w:t xml:space="preserve">дений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готовит</w:t>
      </w:r>
      <w:r w:rsidR="00E96B5F"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 разрешение</w:t>
      </w:r>
      <w:r w:rsidR="00E96B5F" w:rsidRPr="00E96B5F">
        <w:rPr>
          <w:rFonts w:ascii="Times New Roman" w:eastAsia="Calibri" w:hAnsi="Times New Roman"/>
          <w:sz w:val="26"/>
          <w:szCs w:val="26"/>
        </w:rPr>
        <w:t xml:space="preserve"> на снос</w:t>
      </w:r>
      <w:r w:rsidR="00E96B5F"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Разрешение на снос подписывается главой сельского поселения и заверяется печатью.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Разрешение на снос регистрируется путем проставления на нем регистрац</w:t>
      </w:r>
      <w:r w:rsidRPr="00E96B5F">
        <w:rPr>
          <w:rFonts w:ascii="Times New Roman" w:eastAsia="Calibri" w:hAnsi="Times New Roman"/>
          <w:sz w:val="26"/>
          <w:szCs w:val="26"/>
        </w:rPr>
        <w:t>и</w:t>
      </w:r>
      <w:r w:rsidRPr="00E96B5F">
        <w:rPr>
          <w:rFonts w:ascii="Times New Roman" w:eastAsia="Calibri" w:hAnsi="Times New Roman"/>
          <w:sz w:val="26"/>
          <w:szCs w:val="26"/>
        </w:rPr>
        <w:t>он</w:t>
      </w:r>
      <w:r w:rsidR="00CD60E2">
        <w:rPr>
          <w:rFonts w:ascii="Times New Roman" w:eastAsia="Calibri" w:hAnsi="Times New Roman"/>
          <w:sz w:val="26"/>
          <w:szCs w:val="26"/>
        </w:rPr>
        <w:t>ного номера.</w:t>
      </w:r>
    </w:p>
    <w:p w:rsidR="00E96B5F" w:rsidRPr="00E96B5F" w:rsidRDefault="00E96B5F" w:rsidP="009A4B0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3.6.3. Разрешение на снос передается заявителю лично.</w:t>
      </w:r>
    </w:p>
    <w:p w:rsidR="00E96B5F" w:rsidRPr="00E96B5F" w:rsidRDefault="00CD60E2" w:rsidP="009A4B0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3.6.4. Специалист</w:t>
      </w:r>
      <w:r w:rsidR="00E96B5F"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 выдает подписанное разрешение на снос заявителю под роспись в Журнале регистрации заявлений.  </w:t>
      </w:r>
    </w:p>
    <w:p w:rsidR="00E96B5F" w:rsidRPr="00E96B5F" w:rsidRDefault="00E96B5F" w:rsidP="009A4B0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3.6.5. Критерием принятия решения о выдаче разрешения на снос является наличие юридических фактов, указанных в п. 3.6.1 настоящего регламента</w:t>
      </w:r>
      <w:r w:rsidRPr="00E96B5F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3.6.6.</w:t>
      </w:r>
      <w:r w:rsidRPr="00E96B5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Результатами административной процедуры являются: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- 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выдача разрешения на снос;</w:t>
      </w:r>
    </w:p>
    <w:p w:rsidR="00E96B5F" w:rsidRPr="00E96B5F" w:rsidRDefault="00E96B5F" w:rsidP="009A4B01">
      <w:pPr>
        <w:ind w:firstLine="709"/>
        <w:jc w:val="both"/>
        <w:rPr>
          <w:rFonts w:ascii="Times New Roman" w:eastAsia="Times New Roman" w:hAnsi="Times New Roman"/>
          <w:color w:val="C00000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отказ в выдаче разрешения на снос, в случае отсутствия подтверждения оплаты</w:t>
      </w:r>
      <w:r w:rsidRPr="00E96B5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восстановительной стоимости до окончания срока предоставления муниц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пальной услуги.</w:t>
      </w:r>
    </w:p>
    <w:p w:rsidR="00E96B5F" w:rsidRPr="00E96B5F" w:rsidRDefault="00E96B5F" w:rsidP="009A4B0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3.6.8. При отрицательном сценарии завершения процедуры специалист управления в течение двух рабочих дней готовит отказ в выдаче разрешения на снос. </w:t>
      </w:r>
      <w:r w:rsidR="00CD60E2">
        <w:rPr>
          <w:rFonts w:ascii="Times New Roman" w:eastAsia="Times New Roman" w:hAnsi="Times New Roman"/>
          <w:sz w:val="26"/>
          <w:szCs w:val="26"/>
          <w:lang w:eastAsia="ru-RU"/>
        </w:rPr>
        <w:t>Отказ в выдаче разрешения на снос подписывается главой сельского посел</w:t>
      </w:r>
      <w:r w:rsidR="00CD60E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D60E2">
        <w:rPr>
          <w:rFonts w:ascii="Times New Roman" w:eastAsia="Times New Roman" w:hAnsi="Times New Roman"/>
          <w:sz w:val="26"/>
          <w:szCs w:val="26"/>
          <w:lang w:eastAsia="ru-RU"/>
        </w:rPr>
        <w:t>ния и заверяется печатью.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3.6.9. Отказ в выдаче разрешения на снос передается заявителю: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лично;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почтой.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 форме электронного документа, по сети Интернет, с последующим направлением оригинала документа;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- в форме электронного документа, по сети Интернет, заверенного ЭЦП.</w:t>
      </w:r>
    </w:p>
    <w:p w:rsidR="00E96B5F" w:rsidRPr="00E96B5F" w:rsidRDefault="00E96B5F" w:rsidP="009A4B0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3.6.10. Сведения об отказе в выдаче разрешения на снос заносятся специал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CD60E2">
        <w:rPr>
          <w:rFonts w:ascii="Times New Roman" w:eastAsia="Times New Roman" w:hAnsi="Times New Roman"/>
          <w:sz w:val="26"/>
          <w:szCs w:val="26"/>
          <w:lang w:eastAsia="ru-RU"/>
        </w:rPr>
        <w:t xml:space="preserve">стом администрации </w:t>
      </w:r>
      <w:r w:rsidRPr="00E96B5F">
        <w:rPr>
          <w:rFonts w:ascii="Times New Roman" w:eastAsia="Times New Roman" w:hAnsi="Times New Roman"/>
          <w:sz w:val="26"/>
          <w:szCs w:val="26"/>
          <w:lang w:eastAsia="ru-RU"/>
        </w:rPr>
        <w:t xml:space="preserve"> в Журнал регистрации заявлений.</w:t>
      </w:r>
    </w:p>
    <w:p w:rsidR="00E96B5F" w:rsidRPr="00E96B5F" w:rsidRDefault="00E96B5F" w:rsidP="009A4B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4B01" w:rsidRPr="009A4B01" w:rsidRDefault="009A4B01" w:rsidP="009A4B01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 xml:space="preserve">4. Формы контроля  </w:t>
      </w:r>
      <w:r w:rsidR="00F73D5C">
        <w:rPr>
          <w:rFonts w:ascii="Times New Roman" w:eastAsia="Times New Roman" w:hAnsi="Times New Roman"/>
          <w:sz w:val="26"/>
          <w:szCs w:val="26"/>
          <w:lang w:eastAsia="ru-RU"/>
        </w:rPr>
        <w:t xml:space="preserve">за исполнением 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административного регламента</w:t>
      </w:r>
    </w:p>
    <w:p w:rsidR="009A4B01" w:rsidRPr="009A4B01" w:rsidRDefault="009A4B01" w:rsidP="009A4B0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4.1. Текущий контроль соблюдения положений административного регл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мента, иных нормативных правовых актов, устанавливающих требования к пред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ставлению муниципальной услуги, и принятием решений специалистом админ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сельского поселения, осуществляется главой </w:t>
      </w:r>
      <w:proofErr w:type="spellStart"/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го поселения.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Текущий контроль осуществляется путем проведения контрольных мер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приятий за соблюдением и исполнением специалистами администрации сельского поселения административного регламента.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4.2. Порядок и периодичность осуществления проверок полноты и качества предоставления муниципальной услуги.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 xml:space="preserve">4.2.1. Проверки полноты и качества предоставления муниципальной услуги осуществляются путем проведения плановых и внеплановых проверок. 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Плановая проверка проводится не реже одного раза в год.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4.2.2. Основанием для проведения внеплановой проверки является обращ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ние в установленном порядке заявителя с жалобой на нарушение администрати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ного регламента.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Проведение внеплановых проверок осуществляется по мере поступления жалоб от юридических и физических лиц на действия (бездействие) должностных лиц администрации сельского поселения. 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4.2.3. По результатам контрольных мероприятий даются указания по устр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 xml:space="preserve">нению выявленных </w:t>
      </w:r>
      <w:proofErr w:type="gramStart"/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нарушений</w:t>
      </w:r>
      <w:proofErr w:type="gramEnd"/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 xml:space="preserve"> и контролируется их выполнение.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 xml:space="preserve">4.3. Граждане, их объединения и организации осуществляют внешний </w:t>
      </w:r>
      <w:proofErr w:type="gramStart"/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ко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троль за</w:t>
      </w:r>
      <w:proofErr w:type="gramEnd"/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предоставлением муниципальной услуги в соответствии с законодател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ством Российской Федерации.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4.4. Должностные лица администрации сельского поселения, участвующие в предоставлении муниципальной услуги, несут ответственность за незаконные р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шения, действия (бездействие), принимаемые (осуществляемые) в ходе предоста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ления муниципальной услуги в соответствии с законодательством Российской Ф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дерации.</w:t>
      </w:r>
    </w:p>
    <w:p w:rsidR="009A4B01" w:rsidRPr="009A4B01" w:rsidRDefault="009A4B01" w:rsidP="009A4B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4B01" w:rsidRPr="009A4B01" w:rsidRDefault="009A4B01" w:rsidP="009A4B01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</w:p>
    <w:p w:rsidR="009A4B01" w:rsidRPr="009A4B01" w:rsidRDefault="009A4B01" w:rsidP="009A4B01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должностных лиц</w:t>
      </w:r>
    </w:p>
    <w:p w:rsidR="009A4B01" w:rsidRPr="009A4B01" w:rsidRDefault="009A4B01" w:rsidP="009A4B0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пального служащего.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нарушение срока регистрации запроса Заявителя о предоставлении мун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ципальной услуги;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предоставления муниципальной услуги;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ставления муниципальной услуги;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- отказ в приеме документов, предоставление которых предусмотрено но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ми нормативными правовыми актами Российской Федерации, нормативными пр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вовыми актами субъектов Российской Федерации, муниципальными правовыми актами;</w:t>
      </w:r>
      <w:proofErr w:type="gramEnd"/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- затребование с Заявителя при предоставлении муниципальной услуги пл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ты, не предусмотренной нормативными правовыми актами Российской Федерации, нормативными правовыми актами субъектов Российской Федерации, муниципал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ными правовыми актами;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5.2. Общие требования к порядку подачи и рассмотрения жалобы.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5.2.1. Жалоба подается в письменной форме на бумажном носителе, в эле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тронной форме в орган, предоставляющий муниципальную услугу. Жалобы на р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шения, принятые руководителем органа, предоставляющего муниципальную усл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ниципальную услугу.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5.2.2. Жалоба может быть направлена по почте, с использованием информ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ционно-телекоммуникационной сети «Интернет»,  а также может быть принята при личном обращении Заявителя.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пальных служащих устанавливаются муниципальными правовыми актами. 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5.2.4. Жалоба должна содержать: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- наименование органа, предоставляющего муниципальную услугу,  дол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ностного лица органа, предоставляющего муниципальную услугу, либо муниц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пального служащего, решения и действия (бездействие) которых обжалуются;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- фамилию, имя, отчество (последнее - при наличии), сведения о месте ж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сведения об обжалуемых решениях и действиях (бездействии) органа, предоставляющего муниципальную услугу,  должностного лица органа, предоста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 xml:space="preserve">ляющего муниципальную услугу, либо муниципального служащего; 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- доводы, на основании которых Заявитель не согласен с решением и де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ствием (бездействием) органа, предоставляющего муниципальную услугу,  дол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ностного лица органа, предоставляющего муниципальную услугу, либо муниц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пального служащего. Заявителем могут быть представлены документы (при нал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чии), подтверждающие доводы Заявителя, либо их копии.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 xml:space="preserve">5.2.5. </w:t>
      </w:r>
      <w:proofErr w:type="gramStart"/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исправлений - в теч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ние пяти рабочих дней со дня ее регистрации. Правительство Российской Федер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ции вправе установить случаи, при которых срок рассмотрения жалобы может быть сокращен.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5.2.6. По результатам рассмотрения жалобы орган, предоставляющий мун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ципальную услугу, принимает одно из следующих решений: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ги документах, возврата Заявителю денежных средств, взимание которых не пред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смотрено нормативными правовыми актами Российской Федерации, нормативн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ми правовыми актами субъектов Российской Федерации, муниципальными прав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выми актами, а также в иных формах;</w:t>
      </w:r>
      <w:proofErr w:type="gramEnd"/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- отказывает в удовлетворении жалобы.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5.2.7. Не позднее дня, следующего за днем принятия решения, указанного в пункте 5.2.5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4B01" w:rsidRPr="009A4B01" w:rsidRDefault="009A4B01" w:rsidP="009A4B0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 xml:space="preserve">5.3. В случае установления в ходе или по результатам </w:t>
      </w:r>
      <w:proofErr w:type="gramStart"/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преступления дол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ностное лицо, наделенное полномочиями по рассмотрению жалоб в соответствии с пунктом 5.2.1 настоящего регламента, незамедлительно направляет имеющиеся м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териалы в органы прокуратуры.</w:t>
      </w:r>
    </w:p>
    <w:p w:rsidR="009A4B01" w:rsidRPr="009A4B01" w:rsidRDefault="009A4B01" w:rsidP="009A4B0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4B01" w:rsidRPr="009A4B01" w:rsidRDefault="009A4B01" w:rsidP="009A4B0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</w:p>
    <w:p w:rsidR="009A4B01" w:rsidRPr="009A4B01" w:rsidRDefault="009A4B01" w:rsidP="009A4B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A4B01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A4B01" w:rsidRPr="009A4B01" w:rsidRDefault="009A4B01" w:rsidP="009A4B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4B01" w:rsidRDefault="009A4B01" w:rsidP="00E96B5F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6B5F" w:rsidRPr="00E96B5F" w:rsidRDefault="00E96B5F" w:rsidP="00E96B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B5F" w:rsidRPr="00E96B5F" w:rsidRDefault="00E96B5F" w:rsidP="00E96B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B5F" w:rsidRPr="00E96B5F" w:rsidRDefault="00E96B5F" w:rsidP="002B5A83">
      <w:pPr>
        <w:autoSpaceDE w:val="0"/>
        <w:autoSpaceDN w:val="0"/>
        <w:adjustRightInd w:val="0"/>
        <w:ind w:left="482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br w:type="page"/>
      </w:r>
      <w:r w:rsidRPr="00E96B5F">
        <w:rPr>
          <w:rFonts w:ascii="Times New Roman" w:eastAsia="Calibri" w:hAnsi="Times New Roman"/>
          <w:sz w:val="26"/>
          <w:szCs w:val="26"/>
        </w:rPr>
        <w:lastRenderedPageBreak/>
        <w:t xml:space="preserve">Приложение </w:t>
      </w:r>
      <w:r w:rsidR="002D1855">
        <w:rPr>
          <w:rFonts w:ascii="Times New Roman" w:eastAsia="Calibri" w:hAnsi="Times New Roman"/>
          <w:sz w:val="26"/>
          <w:szCs w:val="26"/>
        </w:rPr>
        <w:t>1</w:t>
      </w:r>
    </w:p>
    <w:p w:rsidR="00E96B5F" w:rsidRPr="00E96B5F" w:rsidRDefault="00E96B5F" w:rsidP="002B5A83">
      <w:pPr>
        <w:autoSpaceDE w:val="0"/>
        <w:autoSpaceDN w:val="0"/>
        <w:adjustRightInd w:val="0"/>
        <w:ind w:left="482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E96B5F" w:rsidRPr="00E96B5F" w:rsidRDefault="00E96B5F" w:rsidP="002B5A83">
      <w:pPr>
        <w:autoSpaceDE w:val="0"/>
        <w:autoSpaceDN w:val="0"/>
        <w:adjustRightInd w:val="0"/>
        <w:spacing w:line="220" w:lineRule="exact"/>
        <w:ind w:left="482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E96B5F">
        <w:rPr>
          <w:rFonts w:ascii="Times New Roman" w:eastAsia="Calibri" w:hAnsi="Times New Roman"/>
          <w:sz w:val="26"/>
          <w:szCs w:val="26"/>
        </w:rPr>
        <w:t>к Административному регламенту предоставления муниципальной услуги «Выдача разрешения на снос газонов, цветников и иной травянистой раст</w:t>
      </w:r>
      <w:r w:rsidRPr="00E96B5F">
        <w:rPr>
          <w:rFonts w:ascii="Times New Roman" w:eastAsia="Calibri" w:hAnsi="Times New Roman"/>
          <w:sz w:val="26"/>
          <w:szCs w:val="26"/>
        </w:rPr>
        <w:t>и</w:t>
      </w:r>
      <w:r w:rsidRPr="00E96B5F">
        <w:rPr>
          <w:rFonts w:ascii="Times New Roman" w:eastAsia="Calibri" w:hAnsi="Times New Roman"/>
          <w:sz w:val="26"/>
          <w:szCs w:val="26"/>
        </w:rPr>
        <w:t>тельности естественного и искусстве</w:t>
      </w:r>
      <w:r w:rsidRPr="00E96B5F">
        <w:rPr>
          <w:rFonts w:ascii="Times New Roman" w:eastAsia="Calibri" w:hAnsi="Times New Roman"/>
          <w:sz w:val="26"/>
          <w:szCs w:val="26"/>
        </w:rPr>
        <w:t>н</w:t>
      </w:r>
      <w:r w:rsidRPr="00E96B5F">
        <w:rPr>
          <w:rFonts w:ascii="Times New Roman" w:eastAsia="Calibri" w:hAnsi="Times New Roman"/>
          <w:sz w:val="26"/>
          <w:szCs w:val="26"/>
        </w:rPr>
        <w:t>ного происхождения, изымаемых при проведении строительных и земляных работ (кроме безвозвратно изымаемых в целях обеспечения строительства, р</w:t>
      </w:r>
      <w:r w:rsidRPr="00E96B5F">
        <w:rPr>
          <w:rFonts w:ascii="Times New Roman" w:eastAsia="Calibri" w:hAnsi="Times New Roman"/>
          <w:sz w:val="26"/>
          <w:szCs w:val="26"/>
        </w:rPr>
        <w:t>е</w:t>
      </w:r>
      <w:r w:rsidRPr="00E96B5F">
        <w:rPr>
          <w:rFonts w:ascii="Times New Roman" w:eastAsia="Calibri" w:hAnsi="Times New Roman"/>
          <w:sz w:val="26"/>
          <w:szCs w:val="26"/>
        </w:rPr>
        <w:t>конструкции капитальных объектов, расположенных на предоставленных в установленном законом порядке з</w:t>
      </w:r>
      <w:r w:rsidRPr="00E96B5F">
        <w:rPr>
          <w:rFonts w:ascii="Times New Roman" w:eastAsia="Calibri" w:hAnsi="Times New Roman"/>
          <w:sz w:val="26"/>
          <w:szCs w:val="26"/>
        </w:rPr>
        <w:t>е</w:t>
      </w:r>
      <w:r w:rsidRPr="00E96B5F">
        <w:rPr>
          <w:rFonts w:ascii="Times New Roman" w:eastAsia="Calibri" w:hAnsi="Times New Roman"/>
          <w:sz w:val="26"/>
          <w:szCs w:val="26"/>
        </w:rPr>
        <w:t>мельных участках)</w:t>
      </w:r>
      <w:r w:rsidR="002B5A83">
        <w:rPr>
          <w:rFonts w:ascii="Times New Roman" w:eastAsia="Calibri" w:hAnsi="Times New Roman"/>
          <w:sz w:val="26"/>
          <w:szCs w:val="26"/>
        </w:rPr>
        <w:t xml:space="preserve"> на территории </w:t>
      </w:r>
      <w:proofErr w:type="spellStart"/>
      <w:r w:rsidR="002B5A83">
        <w:rPr>
          <w:rFonts w:ascii="Times New Roman" w:eastAsia="Calibri" w:hAnsi="Times New Roman"/>
          <w:sz w:val="26"/>
          <w:szCs w:val="26"/>
        </w:rPr>
        <w:t>Ни</w:t>
      </w:r>
      <w:r w:rsidR="002B5A83">
        <w:rPr>
          <w:rFonts w:ascii="Times New Roman" w:eastAsia="Calibri" w:hAnsi="Times New Roman"/>
          <w:sz w:val="26"/>
          <w:szCs w:val="26"/>
        </w:rPr>
        <w:t>ж</w:t>
      </w:r>
      <w:r w:rsidR="002B5A83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="002B5A83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  <w:r w:rsidRPr="00E96B5F">
        <w:rPr>
          <w:rFonts w:ascii="Times New Roman" w:eastAsia="Calibri" w:hAnsi="Times New Roman"/>
          <w:sz w:val="26"/>
          <w:szCs w:val="26"/>
        </w:rPr>
        <w:t>»</w:t>
      </w:r>
      <w:proofErr w:type="gramEnd"/>
    </w:p>
    <w:p w:rsidR="00E96B5F" w:rsidRPr="00E96B5F" w:rsidRDefault="00E96B5F" w:rsidP="00E96B5F">
      <w:pPr>
        <w:autoSpaceDE w:val="0"/>
        <w:autoSpaceDN w:val="0"/>
        <w:adjustRightInd w:val="0"/>
        <w:ind w:left="5103"/>
        <w:outlineLvl w:val="1"/>
        <w:rPr>
          <w:rFonts w:ascii="Times New Roman" w:eastAsia="Calibri" w:hAnsi="Times New Roman"/>
          <w:sz w:val="26"/>
          <w:szCs w:val="26"/>
        </w:rPr>
      </w:pPr>
    </w:p>
    <w:p w:rsidR="00E96B5F" w:rsidRPr="00E96B5F" w:rsidRDefault="002B5A83" w:rsidP="00E96B5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АДМИНИСТРАЦИЯ НИЖНЕПРОНГЕНСКОГО</w:t>
      </w:r>
      <w:r w:rsidR="00E96B5F" w:rsidRPr="00E96B5F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E96B5F" w:rsidRPr="00E96B5F" w:rsidRDefault="002B5A83" w:rsidP="00E96B5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682444, п. </w:t>
      </w:r>
      <w:proofErr w:type="gramStart"/>
      <w:r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="00E96B5F" w:rsidRPr="00E96B5F">
        <w:rPr>
          <w:rFonts w:ascii="Times New Roman" w:eastAsia="Calibri" w:hAnsi="Times New Roman"/>
          <w:sz w:val="26"/>
          <w:szCs w:val="26"/>
        </w:rPr>
        <w:t xml:space="preserve">, </w:t>
      </w:r>
      <w:r>
        <w:rPr>
          <w:rFonts w:ascii="Times New Roman" w:eastAsia="Calibri" w:hAnsi="Times New Roman"/>
          <w:sz w:val="26"/>
          <w:szCs w:val="26"/>
        </w:rPr>
        <w:t>ул. Центральная</w:t>
      </w:r>
      <w:r w:rsidR="00E96B5F" w:rsidRPr="00E96B5F">
        <w:rPr>
          <w:rFonts w:ascii="Times New Roman" w:eastAsia="Calibri" w:hAnsi="Times New Roman"/>
          <w:sz w:val="26"/>
          <w:szCs w:val="26"/>
        </w:rPr>
        <w:t xml:space="preserve">, </w:t>
      </w:r>
      <w:r>
        <w:rPr>
          <w:rFonts w:ascii="Times New Roman" w:eastAsia="Calibri" w:hAnsi="Times New Roman"/>
          <w:sz w:val="26"/>
          <w:szCs w:val="26"/>
        </w:rPr>
        <w:t>д. 68,  тел. 8 (42135)  35-1-48</w:t>
      </w:r>
    </w:p>
    <w:p w:rsidR="00E96B5F" w:rsidRPr="00E96B5F" w:rsidRDefault="00E96B5F" w:rsidP="00E96B5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:rsidR="00E96B5F" w:rsidRPr="00E96B5F" w:rsidRDefault="00E96B5F" w:rsidP="00E96B5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Разрешение</w:t>
      </w:r>
    </w:p>
    <w:p w:rsidR="00E96B5F" w:rsidRPr="00E96B5F" w:rsidRDefault="00E96B5F" w:rsidP="00E96B5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на снос травянистой растительности</w:t>
      </w:r>
    </w:p>
    <w:p w:rsidR="00E96B5F" w:rsidRPr="00E96B5F" w:rsidRDefault="00E96B5F" w:rsidP="00E96B5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E96B5F" w:rsidRPr="00E96B5F" w:rsidRDefault="00E96B5F" w:rsidP="00E96B5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№ ___________                                                     от "___" _____________ 20__ г.</w:t>
      </w:r>
    </w:p>
    <w:p w:rsidR="00E96B5F" w:rsidRPr="00E96B5F" w:rsidRDefault="00E96B5F" w:rsidP="00E96B5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E96B5F" w:rsidRPr="00E96B5F" w:rsidRDefault="00E96B5F" w:rsidP="00E96B5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Выдано ___________________________________________________________</w:t>
      </w:r>
      <w:r w:rsidR="002B5A83">
        <w:rPr>
          <w:rFonts w:ascii="Times New Roman" w:eastAsia="Calibri" w:hAnsi="Times New Roman"/>
          <w:sz w:val="26"/>
          <w:szCs w:val="26"/>
        </w:rPr>
        <w:t>_____</w:t>
      </w:r>
    </w:p>
    <w:p w:rsidR="00E96B5F" w:rsidRPr="002B5A83" w:rsidRDefault="00E96B5F" w:rsidP="00E96B5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E96B5F">
        <w:rPr>
          <w:rFonts w:ascii="Times New Roman" w:eastAsia="Calibri" w:hAnsi="Times New Roman"/>
          <w:sz w:val="26"/>
          <w:szCs w:val="26"/>
        </w:rPr>
        <w:t xml:space="preserve">               </w:t>
      </w:r>
      <w:r w:rsidRPr="002B5A83">
        <w:rPr>
          <w:rFonts w:ascii="Times New Roman" w:eastAsia="Calibri" w:hAnsi="Times New Roman"/>
          <w:sz w:val="20"/>
          <w:szCs w:val="20"/>
        </w:rPr>
        <w:t>(наименование, адрес юридического лица, физического лица)</w:t>
      </w:r>
    </w:p>
    <w:p w:rsidR="00E96B5F" w:rsidRPr="00E96B5F" w:rsidRDefault="00E96B5F" w:rsidP="00E96B5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__________________________________________________________________</w:t>
      </w:r>
      <w:r w:rsidR="002B5A83">
        <w:rPr>
          <w:rFonts w:ascii="Times New Roman" w:eastAsia="Calibri" w:hAnsi="Times New Roman"/>
          <w:sz w:val="26"/>
          <w:szCs w:val="26"/>
        </w:rPr>
        <w:t>_____</w:t>
      </w:r>
    </w:p>
    <w:p w:rsidR="00E96B5F" w:rsidRPr="00E96B5F" w:rsidRDefault="00E96B5F" w:rsidP="00E96B5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__________________________________________________________________</w:t>
      </w:r>
      <w:r w:rsidR="002B5A83">
        <w:rPr>
          <w:rFonts w:ascii="Times New Roman" w:eastAsia="Calibri" w:hAnsi="Times New Roman"/>
          <w:sz w:val="26"/>
          <w:szCs w:val="26"/>
        </w:rPr>
        <w:t>_____</w:t>
      </w:r>
    </w:p>
    <w:p w:rsidR="00E96B5F" w:rsidRPr="00E96B5F" w:rsidRDefault="00E96B5F" w:rsidP="00E96B5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__________________________________________________________________</w:t>
      </w:r>
      <w:r w:rsidR="002B5A83">
        <w:rPr>
          <w:rFonts w:ascii="Times New Roman" w:eastAsia="Calibri" w:hAnsi="Times New Roman"/>
          <w:sz w:val="26"/>
          <w:szCs w:val="26"/>
        </w:rPr>
        <w:t>_____</w:t>
      </w:r>
    </w:p>
    <w:p w:rsidR="00E96B5F" w:rsidRPr="00E96B5F" w:rsidRDefault="00E96B5F" w:rsidP="00E96B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Разрешается снос травянистой растительности на земельном участке по адр</w:t>
      </w:r>
      <w:r w:rsidRPr="00E96B5F">
        <w:rPr>
          <w:rFonts w:ascii="Times New Roman" w:eastAsia="Calibri" w:hAnsi="Times New Roman"/>
          <w:sz w:val="26"/>
          <w:szCs w:val="26"/>
        </w:rPr>
        <w:t>е</w:t>
      </w:r>
      <w:r w:rsidRPr="00E96B5F">
        <w:rPr>
          <w:rFonts w:ascii="Times New Roman" w:eastAsia="Calibri" w:hAnsi="Times New Roman"/>
          <w:sz w:val="26"/>
          <w:szCs w:val="26"/>
        </w:rPr>
        <w:t>су:____________________________________________________________</w:t>
      </w:r>
      <w:r w:rsidR="002B5A83">
        <w:rPr>
          <w:rFonts w:ascii="Times New Roman" w:eastAsia="Calibri" w:hAnsi="Times New Roman"/>
          <w:sz w:val="26"/>
          <w:szCs w:val="26"/>
        </w:rPr>
        <w:t>_________</w:t>
      </w:r>
    </w:p>
    <w:p w:rsidR="00E96B5F" w:rsidRPr="00E96B5F" w:rsidRDefault="00E96B5F" w:rsidP="00E96B5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_______________________________________________________________________</w:t>
      </w:r>
      <w:r w:rsidR="002B5A83">
        <w:rPr>
          <w:rFonts w:ascii="Times New Roman" w:eastAsia="Calibri" w:hAnsi="Times New Roman"/>
          <w:sz w:val="26"/>
          <w:szCs w:val="26"/>
        </w:rPr>
        <w:t>__________</w:t>
      </w:r>
      <w:r w:rsidRPr="00E96B5F">
        <w:rPr>
          <w:rFonts w:ascii="Times New Roman" w:eastAsia="Calibri" w:hAnsi="Times New Roman"/>
          <w:sz w:val="26"/>
          <w:szCs w:val="26"/>
        </w:rPr>
        <w:t>_____________________________________________________________</w:t>
      </w:r>
    </w:p>
    <w:p w:rsidR="00E96B5F" w:rsidRPr="00E96B5F" w:rsidRDefault="00E96B5F" w:rsidP="00E96B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E96B5F">
        <w:rPr>
          <w:rFonts w:ascii="Times New Roman" w:eastAsia="Calibri" w:hAnsi="Times New Roman"/>
          <w:sz w:val="26"/>
          <w:szCs w:val="26"/>
        </w:rPr>
        <w:t>работы</w:t>
      </w:r>
      <w:proofErr w:type="gramEnd"/>
      <w:r w:rsidRPr="00E96B5F">
        <w:rPr>
          <w:rFonts w:ascii="Times New Roman" w:eastAsia="Calibri" w:hAnsi="Times New Roman"/>
          <w:sz w:val="26"/>
          <w:szCs w:val="26"/>
        </w:rPr>
        <w:t xml:space="preserve"> на котором производятся на основании ордера на производство земляных раб</w:t>
      </w:r>
      <w:r w:rsidR="002B5A83">
        <w:rPr>
          <w:rFonts w:ascii="Times New Roman" w:eastAsia="Calibri" w:hAnsi="Times New Roman"/>
          <w:sz w:val="26"/>
          <w:szCs w:val="26"/>
        </w:rPr>
        <w:t>от от "___" ________________ 20</w:t>
      </w:r>
      <w:r w:rsidRPr="00E96B5F">
        <w:rPr>
          <w:rFonts w:ascii="Times New Roman" w:eastAsia="Calibri" w:hAnsi="Times New Roman"/>
          <w:sz w:val="26"/>
          <w:szCs w:val="26"/>
        </w:rPr>
        <w:t>__ г. № ______________</w:t>
      </w:r>
    </w:p>
    <w:p w:rsidR="00E96B5F" w:rsidRPr="00E96B5F" w:rsidRDefault="00E96B5F" w:rsidP="00E96B5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на площади:</w:t>
      </w:r>
    </w:p>
    <w:p w:rsidR="00E96B5F" w:rsidRPr="00E96B5F" w:rsidRDefault="00E96B5F" w:rsidP="00E96B5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цветники _____________________________________________________ кв. м.</w:t>
      </w:r>
    </w:p>
    <w:p w:rsidR="00E96B5F" w:rsidRPr="00E96B5F" w:rsidRDefault="00E96B5F" w:rsidP="00E96B5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газоны     ______________________________________________________кв. м</w:t>
      </w:r>
    </w:p>
    <w:p w:rsidR="00E96B5F" w:rsidRPr="00E96B5F" w:rsidRDefault="00E96B5F" w:rsidP="00E96B5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травянистая растительность естественного и искусственного происхождения</w:t>
      </w:r>
    </w:p>
    <w:p w:rsidR="00E96B5F" w:rsidRPr="00E96B5F" w:rsidRDefault="00E96B5F" w:rsidP="00E96B5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_____________________________________________________________ кв. м.</w:t>
      </w:r>
    </w:p>
    <w:p w:rsidR="00E96B5F" w:rsidRPr="00E96B5F" w:rsidRDefault="00E96B5F" w:rsidP="00E96B5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E96B5F" w:rsidRPr="00E96B5F" w:rsidRDefault="002B5A83" w:rsidP="00E96B5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Глава сельского поселения</w:t>
      </w:r>
      <w:r w:rsidR="00E96B5F" w:rsidRPr="00E96B5F">
        <w:rPr>
          <w:rFonts w:ascii="Times New Roman" w:eastAsia="Calibri" w:hAnsi="Times New Roman"/>
          <w:sz w:val="26"/>
          <w:szCs w:val="26"/>
        </w:rPr>
        <w:t>_______________________________________________</w:t>
      </w:r>
      <w:r>
        <w:rPr>
          <w:rFonts w:ascii="Times New Roman" w:eastAsia="Calibri" w:hAnsi="Times New Roman"/>
          <w:sz w:val="26"/>
          <w:szCs w:val="26"/>
        </w:rPr>
        <w:t>_</w:t>
      </w:r>
      <w:r w:rsidR="00E96B5F" w:rsidRPr="00E96B5F">
        <w:rPr>
          <w:rFonts w:ascii="Times New Roman" w:eastAsia="Calibri" w:hAnsi="Times New Roman"/>
          <w:sz w:val="26"/>
          <w:szCs w:val="26"/>
        </w:rPr>
        <w:t xml:space="preserve"> </w:t>
      </w:r>
    </w:p>
    <w:p w:rsidR="00E96B5F" w:rsidRPr="002B5A83" w:rsidRDefault="00E96B5F" w:rsidP="00E96B5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2B5A83">
        <w:rPr>
          <w:rFonts w:ascii="Times New Roman" w:eastAsia="Calibri" w:hAnsi="Times New Roman"/>
          <w:sz w:val="20"/>
          <w:szCs w:val="20"/>
        </w:rPr>
        <w:t xml:space="preserve">                                  </w:t>
      </w:r>
      <w:r w:rsidR="002B5A83">
        <w:rPr>
          <w:rFonts w:ascii="Times New Roman" w:eastAsia="Calibri" w:hAnsi="Times New Roman"/>
          <w:sz w:val="20"/>
          <w:szCs w:val="20"/>
        </w:rPr>
        <w:t xml:space="preserve">            </w:t>
      </w:r>
      <w:r w:rsidRPr="002B5A83">
        <w:rPr>
          <w:rFonts w:ascii="Times New Roman" w:eastAsia="Calibri" w:hAnsi="Times New Roman"/>
          <w:sz w:val="20"/>
          <w:szCs w:val="20"/>
        </w:rPr>
        <w:t xml:space="preserve">   (подпись) </w:t>
      </w:r>
      <w:r w:rsidR="002B5A83" w:rsidRPr="002B5A83">
        <w:rPr>
          <w:rFonts w:ascii="Times New Roman" w:eastAsia="Calibri" w:hAnsi="Times New Roman"/>
          <w:sz w:val="20"/>
          <w:szCs w:val="20"/>
        </w:rPr>
        <w:t xml:space="preserve"> </w:t>
      </w:r>
      <w:r w:rsidRPr="002B5A83">
        <w:rPr>
          <w:rFonts w:ascii="Times New Roman" w:eastAsia="Calibri" w:hAnsi="Times New Roman"/>
          <w:sz w:val="20"/>
          <w:szCs w:val="20"/>
        </w:rPr>
        <w:t xml:space="preserve">      </w:t>
      </w:r>
      <w:r w:rsidR="002B5A83">
        <w:rPr>
          <w:rFonts w:ascii="Times New Roman" w:eastAsia="Calibri" w:hAnsi="Times New Roman"/>
          <w:sz w:val="20"/>
          <w:szCs w:val="20"/>
        </w:rPr>
        <w:t xml:space="preserve">                             </w:t>
      </w:r>
      <w:r w:rsidRPr="002B5A83">
        <w:rPr>
          <w:rFonts w:ascii="Times New Roman" w:eastAsia="Calibri" w:hAnsi="Times New Roman"/>
          <w:sz w:val="20"/>
          <w:szCs w:val="20"/>
        </w:rPr>
        <w:t xml:space="preserve">              (Ф.И.О.)</w:t>
      </w:r>
    </w:p>
    <w:p w:rsidR="00E96B5F" w:rsidRPr="002B5A83" w:rsidRDefault="00E96B5F" w:rsidP="00E96B5F">
      <w:pPr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</w:rPr>
      </w:pPr>
    </w:p>
    <w:p w:rsidR="00E96B5F" w:rsidRPr="00E96B5F" w:rsidRDefault="00E96B5F" w:rsidP="002B5A83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М.П.</w:t>
      </w:r>
    </w:p>
    <w:p w:rsidR="00E96B5F" w:rsidRPr="00E96B5F" w:rsidRDefault="00E96B5F" w:rsidP="00E96B5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Разрешение получил ________________________________________________</w:t>
      </w:r>
      <w:r w:rsidR="002B5A83">
        <w:rPr>
          <w:rFonts w:ascii="Times New Roman" w:eastAsia="Calibri" w:hAnsi="Times New Roman"/>
          <w:sz w:val="26"/>
          <w:szCs w:val="26"/>
        </w:rPr>
        <w:t>_____</w:t>
      </w:r>
    </w:p>
    <w:p w:rsidR="00E96B5F" w:rsidRPr="002B5A83" w:rsidRDefault="00E96B5F" w:rsidP="00E96B5F">
      <w:pPr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</w:rPr>
      </w:pPr>
      <w:r w:rsidRPr="002B5A83">
        <w:rPr>
          <w:rFonts w:ascii="Times New Roman" w:eastAsia="Calibri" w:hAnsi="Times New Roman"/>
          <w:sz w:val="20"/>
          <w:szCs w:val="20"/>
        </w:rPr>
        <w:t xml:space="preserve">                          </w:t>
      </w:r>
      <w:r w:rsidR="002B5A83">
        <w:rPr>
          <w:rFonts w:ascii="Times New Roman" w:eastAsia="Calibri" w:hAnsi="Times New Roman"/>
          <w:sz w:val="20"/>
          <w:szCs w:val="20"/>
        </w:rPr>
        <w:t xml:space="preserve">    </w:t>
      </w:r>
      <w:r w:rsidRPr="002B5A83">
        <w:rPr>
          <w:rFonts w:ascii="Times New Roman" w:eastAsia="Calibri" w:hAnsi="Times New Roman"/>
          <w:sz w:val="20"/>
          <w:szCs w:val="20"/>
        </w:rPr>
        <w:t xml:space="preserve">             </w:t>
      </w:r>
      <w:r w:rsidR="002B5A83">
        <w:rPr>
          <w:rFonts w:ascii="Times New Roman" w:eastAsia="Calibri" w:hAnsi="Times New Roman"/>
          <w:sz w:val="20"/>
          <w:szCs w:val="20"/>
        </w:rPr>
        <w:t xml:space="preserve">        </w:t>
      </w:r>
      <w:r w:rsidRPr="002B5A83">
        <w:rPr>
          <w:rFonts w:ascii="Times New Roman" w:eastAsia="Calibri" w:hAnsi="Times New Roman"/>
          <w:sz w:val="20"/>
          <w:szCs w:val="20"/>
        </w:rPr>
        <w:t xml:space="preserve">  (должность, ФИО представителя юридического лица, физического лица)</w:t>
      </w:r>
    </w:p>
    <w:p w:rsidR="00E96B5F" w:rsidRPr="00E96B5F" w:rsidRDefault="00E96B5F" w:rsidP="00E96B5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__________________________________________________________________</w:t>
      </w:r>
      <w:r w:rsidR="002B5A83">
        <w:rPr>
          <w:rFonts w:ascii="Times New Roman" w:eastAsia="Calibri" w:hAnsi="Times New Roman"/>
          <w:sz w:val="26"/>
          <w:szCs w:val="26"/>
        </w:rPr>
        <w:t>_____</w:t>
      </w:r>
      <w:r w:rsidRPr="00E96B5F">
        <w:rPr>
          <w:rFonts w:ascii="Times New Roman" w:eastAsia="Calibri" w:hAnsi="Times New Roman"/>
          <w:sz w:val="26"/>
          <w:szCs w:val="26"/>
        </w:rPr>
        <w:t xml:space="preserve"> </w:t>
      </w:r>
    </w:p>
    <w:p w:rsidR="00E96B5F" w:rsidRPr="002B5A83" w:rsidRDefault="00E96B5F" w:rsidP="00E96B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2B5A83">
        <w:rPr>
          <w:rFonts w:ascii="Times New Roman" w:eastAsia="Calibri" w:hAnsi="Times New Roman"/>
          <w:sz w:val="20"/>
          <w:szCs w:val="20"/>
        </w:rPr>
        <w:t>Примечание: разрешение не дает права на производство земляных работ и снос деревьев и кустарников</w:t>
      </w:r>
    </w:p>
    <w:p w:rsidR="00E96B5F" w:rsidRPr="00E96B5F" w:rsidRDefault="00E96B5F" w:rsidP="00E96B5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t>__________</w:t>
      </w:r>
    </w:p>
    <w:p w:rsidR="00CB00A9" w:rsidRDefault="00CB00A9" w:rsidP="00E96B5F">
      <w:pPr>
        <w:jc w:val="both"/>
        <w:rPr>
          <w:sz w:val="26"/>
          <w:szCs w:val="26"/>
        </w:rPr>
      </w:pPr>
    </w:p>
    <w:p w:rsidR="002B5A83" w:rsidRDefault="002B5A83" w:rsidP="00E96B5F">
      <w:pPr>
        <w:jc w:val="both"/>
        <w:rPr>
          <w:sz w:val="26"/>
          <w:szCs w:val="26"/>
        </w:rPr>
      </w:pPr>
    </w:p>
    <w:p w:rsidR="002D1855" w:rsidRPr="00E96B5F" w:rsidRDefault="002D1855" w:rsidP="002D1855">
      <w:pPr>
        <w:autoSpaceDE w:val="0"/>
        <w:autoSpaceDN w:val="0"/>
        <w:adjustRightInd w:val="0"/>
        <w:ind w:left="482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E96B5F">
        <w:rPr>
          <w:rFonts w:ascii="Times New Roman" w:eastAsia="Calibri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/>
          <w:sz w:val="26"/>
          <w:szCs w:val="26"/>
        </w:rPr>
        <w:t>2</w:t>
      </w:r>
    </w:p>
    <w:p w:rsidR="002D1855" w:rsidRPr="00E96B5F" w:rsidRDefault="002D1855" w:rsidP="002D1855">
      <w:pPr>
        <w:autoSpaceDE w:val="0"/>
        <w:autoSpaceDN w:val="0"/>
        <w:adjustRightInd w:val="0"/>
        <w:ind w:left="482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2D1855" w:rsidRPr="00E96B5F" w:rsidRDefault="002D1855" w:rsidP="002D1855">
      <w:pPr>
        <w:autoSpaceDE w:val="0"/>
        <w:autoSpaceDN w:val="0"/>
        <w:adjustRightInd w:val="0"/>
        <w:spacing w:line="220" w:lineRule="exact"/>
        <w:ind w:left="482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E96B5F">
        <w:rPr>
          <w:rFonts w:ascii="Times New Roman" w:eastAsia="Calibri" w:hAnsi="Times New Roman"/>
          <w:sz w:val="26"/>
          <w:szCs w:val="26"/>
        </w:rPr>
        <w:t>к Административному регламенту предоставления муниципальной услуги «Выдача разрешения на снос газонов, цветников и иной травянистой раст</w:t>
      </w:r>
      <w:r w:rsidRPr="00E96B5F">
        <w:rPr>
          <w:rFonts w:ascii="Times New Roman" w:eastAsia="Calibri" w:hAnsi="Times New Roman"/>
          <w:sz w:val="26"/>
          <w:szCs w:val="26"/>
        </w:rPr>
        <w:t>и</w:t>
      </w:r>
      <w:r w:rsidRPr="00E96B5F">
        <w:rPr>
          <w:rFonts w:ascii="Times New Roman" w:eastAsia="Calibri" w:hAnsi="Times New Roman"/>
          <w:sz w:val="26"/>
          <w:szCs w:val="26"/>
        </w:rPr>
        <w:t>тельности естественного и искусстве</w:t>
      </w:r>
      <w:r w:rsidRPr="00E96B5F">
        <w:rPr>
          <w:rFonts w:ascii="Times New Roman" w:eastAsia="Calibri" w:hAnsi="Times New Roman"/>
          <w:sz w:val="26"/>
          <w:szCs w:val="26"/>
        </w:rPr>
        <w:t>н</w:t>
      </w:r>
      <w:r w:rsidRPr="00E96B5F">
        <w:rPr>
          <w:rFonts w:ascii="Times New Roman" w:eastAsia="Calibri" w:hAnsi="Times New Roman"/>
          <w:sz w:val="26"/>
          <w:szCs w:val="26"/>
        </w:rPr>
        <w:t>ного происхождения, изымаемых при проведении строительных и земляных работ (кроме безвозвратно изымаемых в целях обеспечения строительства, р</w:t>
      </w:r>
      <w:r w:rsidRPr="00E96B5F">
        <w:rPr>
          <w:rFonts w:ascii="Times New Roman" w:eastAsia="Calibri" w:hAnsi="Times New Roman"/>
          <w:sz w:val="26"/>
          <w:szCs w:val="26"/>
        </w:rPr>
        <w:t>е</w:t>
      </w:r>
      <w:r w:rsidRPr="00E96B5F">
        <w:rPr>
          <w:rFonts w:ascii="Times New Roman" w:eastAsia="Calibri" w:hAnsi="Times New Roman"/>
          <w:sz w:val="26"/>
          <w:szCs w:val="26"/>
        </w:rPr>
        <w:t>конструкции капитальных объектов, расположенных на предоставленных в установленном законом порядке з</w:t>
      </w:r>
      <w:r w:rsidRPr="00E96B5F">
        <w:rPr>
          <w:rFonts w:ascii="Times New Roman" w:eastAsia="Calibri" w:hAnsi="Times New Roman"/>
          <w:sz w:val="26"/>
          <w:szCs w:val="26"/>
        </w:rPr>
        <w:t>е</w:t>
      </w:r>
      <w:r w:rsidRPr="00E96B5F">
        <w:rPr>
          <w:rFonts w:ascii="Times New Roman" w:eastAsia="Calibri" w:hAnsi="Times New Roman"/>
          <w:sz w:val="26"/>
          <w:szCs w:val="26"/>
        </w:rPr>
        <w:t>мельных участках)</w:t>
      </w:r>
      <w:r>
        <w:rPr>
          <w:rFonts w:ascii="Times New Roman" w:eastAsia="Calibri" w:hAnsi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eastAsia="Calibri" w:hAnsi="Times New Roman"/>
          <w:sz w:val="26"/>
          <w:szCs w:val="26"/>
        </w:rPr>
        <w:t>Ни</w:t>
      </w:r>
      <w:r>
        <w:rPr>
          <w:rFonts w:ascii="Times New Roman" w:eastAsia="Calibri" w:hAnsi="Times New Roman"/>
          <w:sz w:val="26"/>
          <w:szCs w:val="26"/>
        </w:rPr>
        <w:t>ж</w:t>
      </w:r>
      <w:r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  <w:r w:rsidRPr="00E96B5F">
        <w:rPr>
          <w:rFonts w:ascii="Times New Roman" w:eastAsia="Calibri" w:hAnsi="Times New Roman"/>
          <w:sz w:val="26"/>
          <w:szCs w:val="26"/>
        </w:rPr>
        <w:t>»</w:t>
      </w:r>
      <w:proofErr w:type="gramEnd"/>
    </w:p>
    <w:p w:rsidR="002B5A83" w:rsidRDefault="002B5A83" w:rsidP="00E96B5F">
      <w:pPr>
        <w:jc w:val="both"/>
        <w:rPr>
          <w:sz w:val="26"/>
          <w:szCs w:val="26"/>
        </w:rPr>
      </w:pPr>
    </w:p>
    <w:p w:rsidR="002D1855" w:rsidRDefault="002D1855" w:rsidP="00E96B5F">
      <w:pPr>
        <w:jc w:val="both"/>
        <w:rPr>
          <w:sz w:val="26"/>
          <w:szCs w:val="26"/>
        </w:rPr>
      </w:pPr>
    </w:p>
    <w:p w:rsidR="007443FE" w:rsidRPr="007443FE" w:rsidRDefault="007443FE" w:rsidP="007443FE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3FE">
        <w:rPr>
          <w:rFonts w:ascii="Times New Roman" w:eastAsia="Times New Roman" w:hAnsi="Times New Roman"/>
          <w:sz w:val="28"/>
          <w:szCs w:val="28"/>
          <w:lang w:eastAsia="ru-RU"/>
        </w:rPr>
        <w:t xml:space="preserve">БЛОК-СХЕМА </w:t>
      </w:r>
    </w:p>
    <w:p w:rsidR="009C6689" w:rsidRDefault="007443FE" w:rsidP="007443FE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3FE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ПРОЦЕДУР ПРЕДОСТАВЛЕНИЯ</w:t>
      </w:r>
    </w:p>
    <w:p w:rsidR="007443FE" w:rsidRPr="007443FE" w:rsidRDefault="007443FE" w:rsidP="007443FE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3F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</w:t>
      </w:r>
    </w:p>
    <w:p w:rsidR="007443FE" w:rsidRPr="007443FE" w:rsidRDefault="007443FE" w:rsidP="007443F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443F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7443FE" w:rsidRPr="007443FE" w:rsidRDefault="007443FE" w:rsidP="00744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lang w:eastAsia="ru-RU"/>
        </w:rPr>
      </w:pPr>
      <w:r w:rsidRPr="007443FE">
        <w:rPr>
          <w:rFonts w:ascii="Times New Roman" w:eastAsia="Times New Roman" w:hAnsi="Times New Roman"/>
          <w:lang w:eastAsia="ru-RU"/>
        </w:rPr>
        <w:t xml:space="preserve">                  </w:t>
      </w:r>
      <w:r w:rsidRPr="007443FE">
        <w:rPr>
          <w:rFonts w:ascii="Times New Roman" w:eastAsia="Times New Roman" w:hAnsi="Times New Roman"/>
          <w:lang w:eastAsia="ru-RU"/>
        </w:rPr>
        <w:softHyphen/>
      </w:r>
    </w:p>
    <w:p w:rsidR="00E54FB6" w:rsidRPr="00E54FB6" w:rsidRDefault="007443FE" w:rsidP="00E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lang w:eastAsia="ru-RU"/>
        </w:rPr>
      </w:pPr>
      <w:r w:rsidRPr="007443FE">
        <w:rPr>
          <w:rFonts w:ascii="Times New Roman" w:eastAsia="Times New Roman" w:hAnsi="Times New Roman"/>
          <w:lang w:eastAsia="ru-RU"/>
        </w:rPr>
        <w:t xml:space="preserve">     </w: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F9888" wp14:editId="147B7F89">
                <wp:simplePos x="0" y="0"/>
                <wp:positionH relativeFrom="column">
                  <wp:posOffset>2628900</wp:posOffset>
                </wp:positionH>
                <wp:positionV relativeFrom="paragraph">
                  <wp:posOffset>163830</wp:posOffset>
                </wp:positionV>
                <wp:extent cx="0" cy="0"/>
                <wp:effectExtent l="12700" t="58420" r="15875" b="558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9pt" to="20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">
                <v:stroke endarrow="block"/>
              </v:line>
            </w:pict>
          </mc:Fallback>
        </mc:AlternateContent>
      </w:r>
      <w:r w:rsidR="00E54FB6">
        <w:rPr>
          <w:sz w:val="26"/>
          <w:szCs w:val="26"/>
        </w:rPr>
        <w:tab/>
      </w:r>
      <w:r w:rsidR="00E54FB6">
        <w:rPr>
          <w:sz w:val="26"/>
          <w:szCs w:val="26"/>
        </w:rPr>
        <w:tab/>
      </w:r>
      <w:r w:rsidR="00E54FB6">
        <w:rPr>
          <w:sz w:val="26"/>
          <w:szCs w:val="26"/>
        </w:rPr>
        <w:tab/>
      </w:r>
      <w:r w:rsidR="00E54FB6">
        <w:rPr>
          <w:sz w:val="26"/>
          <w:szCs w:val="26"/>
        </w:rPr>
        <w:tab/>
      </w:r>
      <w:r w:rsidR="00E54FB6">
        <w:rPr>
          <w:sz w:val="26"/>
          <w:szCs w:val="26"/>
        </w:rPr>
        <w:tab/>
      </w:r>
      <w:r w:rsidR="00E54FB6">
        <w:rPr>
          <w:sz w:val="26"/>
          <w:szCs w:val="26"/>
        </w:rPr>
        <w:tab/>
      </w:r>
      <w:r w:rsidR="00E54FB6">
        <w:rPr>
          <w:sz w:val="26"/>
          <w:szCs w:val="26"/>
        </w:rPr>
        <w:tab/>
      </w:r>
      <w:r w:rsidR="00E54FB6">
        <w:rPr>
          <w:sz w:val="26"/>
          <w:szCs w:val="26"/>
        </w:rPr>
        <w:tab/>
      </w:r>
      <w:r w:rsidR="00E54FB6">
        <w:rPr>
          <w:sz w:val="26"/>
          <w:szCs w:val="26"/>
        </w:rPr>
        <w:tab/>
      </w:r>
      <w:r w:rsidR="00E54FB6">
        <w:rPr>
          <w:sz w:val="26"/>
          <w:szCs w:val="26"/>
        </w:rPr>
        <w:tab/>
      </w:r>
      <w:r w:rsidR="00E54FB6">
        <w:rPr>
          <w:sz w:val="26"/>
          <w:szCs w:val="26"/>
        </w:rPr>
        <w:tab/>
      </w:r>
      <w:r w:rsidR="00E54FB6">
        <w:rPr>
          <w:sz w:val="26"/>
          <w:szCs w:val="26"/>
        </w:rPr>
        <w:tab/>
      </w: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</wp:posOffset>
                </wp:positionV>
                <wp:extent cx="1600200" cy="331470"/>
                <wp:effectExtent l="13335" t="8255" r="5715" b="1270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89" w:rsidRDefault="009C6689" w:rsidP="00E54FB6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189pt;margin-top:1.3pt;width:126pt;height:2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">
                <v:textbox>
                  <w:txbxContent>
                    <w:p w:rsidR="009C6689" w:rsidRDefault="009C6689" w:rsidP="00E54FB6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0" cy="228600"/>
                <wp:effectExtent l="60960" t="8255" r="53340" b="2032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7pt" to="24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Rh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65642</wp:posOffset>
                </wp:positionV>
                <wp:extent cx="5829300" cy="571500"/>
                <wp:effectExtent l="0" t="0" r="1905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89" w:rsidRDefault="009C6689" w:rsidP="00E54FB6">
                            <w:pPr>
                              <w:jc w:val="center"/>
                            </w:pPr>
                            <w:r>
                              <w:t>Подача заявления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7" style="position:absolute;margin-left:9pt;margin-top:5.15pt;width:459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">
                <v:textbox>
                  <w:txbxContent>
                    <w:p w:rsidR="009C6689" w:rsidRDefault="009C6689" w:rsidP="00E54FB6">
                      <w:pPr>
                        <w:jc w:val="center"/>
                      </w:pPr>
                      <w:r>
                        <w:t>Подача заявления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108585</wp:posOffset>
                </wp:positionV>
                <wp:extent cx="0" cy="228600"/>
                <wp:effectExtent l="60960" t="8890" r="53340" b="1968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55pt" to="24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hX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161925</wp:posOffset>
                </wp:positionV>
                <wp:extent cx="4000500" cy="385445"/>
                <wp:effectExtent l="13335" t="8890" r="5715" b="571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89" w:rsidRDefault="009C6689" w:rsidP="00E54FB6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8" style="position:absolute;margin-left:90pt;margin-top:12.75pt;width:315pt;height:3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">
                <v:textbox>
                  <w:txbxContent>
                    <w:p w:rsidR="009C6689" w:rsidRDefault="009C6689" w:rsidP="00E54FB6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93345</wp:posOffset>
                </wp:positionV>
                <wp:extent cx="0" cy="228600"/>
                <wp:effectExtent l="60960" t="8890" r="53340" b="1968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35pt" to="24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GS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146685</wp:posOffset>
                </wp:positionV>
                <wp:extent cx="1828800" cy="914400"/>
                <wp:effectExtent l="13335" t="8890" r="5715" b="1016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89" w:rsidRDefault="009C6689" w:rsidP="00E54FB6">
                            <w:pPr>
                              <w:jc w:val="center"/>
                            </w:pPr>
                            <w:r>
                              <w:t xml:space="preserve">Наличие оснований для отказа в исполнении  </w:t>
                            </w:r>
                            <w:r>
                              <w:rPr>
                                <w:bCs/>
                              </w:rPr>
                              <w:t>муниципальной</w:t>
                            </w:r>
                            <w: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9" style="position:absolute;margin-left:171pt;margin-top:11.55pt;width:2in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">
                <v:textbox>
                  <w:txbxContent>
                    <w:p w:rsidR="009C6689" w:rsidRDefault="009C6689" w:rsidP="00E54FB6">
                      <w:pPr>
                        <w:jc w:val="center"/>
                      </w:pPr>
                      <w:r>
                        <w:t xml:space="preserve">Наличие оснований для отказа в исполнении  </w:t>
                      </w:r>
                      <w:r>
                        <w:rPr>
                          <w:bCs/>
                        </w:rPr>
                        <w:t>муниципал</w:t>
                      </w:r>
                      <w:r>
                        <w:rPr>
                          <w:bCs/>
                        </w:rPr>
                        <w:t>ь</w:t>
                      </w:r>
                      <w:r>
                        <w:rPr>
                          <w:bCs/>
                        </w:rPr>
                        <w:t>ной</w:t>
                      </w:r>
                      <w: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85725</wp:posOffset>
                </wp:positionV>
                <wp:extent cx="457200" cy="457200"/>
                <wp:effectExtent l="51435" t="8890" r="5715" b="4826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75pt" to="171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85725</wp:posOffset>
                </wp:positionV>
                <wp:extent cx="342900" cy="457200"/>
                <wp:effectExtent l="13335" t="8890" r="53340" b="4826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.75pt" to="34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17145</wp:posOffset>
                </wp:positionV>
                <wp:extent cx="1028700" cy="342900"/>
                <wp:effectExtent l="13335" t="8255" r="5715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89" w:rsidRDefault="009C6689" w:rsidP="00E54FB6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0" style="position:absolute;margin-left:342pt;margin-top:1.35pt;width:81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">
                <v:textbox>
                  <w:txbxContent>
                    <w:p w:rsidR="009C6689" w:rsidRDefault="009C6689" w:rsidP="00E54FB6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17145</wp:posOffset>
                </wp:positionV>
                <wp:extent cx="1028700" cy="342900"/>
                <wp:effectExtent l="13335" t="8255" r="5715" b="107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89" w:rsidRDefault="009C6689" w:rsidP="00E54FB6">
                            <w:pPr>
                              <w:jc w:val="center"/>
                            </w:pPr>
                            <w:r>
                              <w:t>Есть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1" style="position:absolute;margin-left:54pt;margin-top:1.35pt;width:81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">
                <v:textbox>
                  <w:txbxContent>
                    <w:p w:rsidR="009C6689" w:rsidRDefault="009C6689" w:rsidP="00E54FB6">
                      <w:pPr>
                        <w:jc w:val="center"/>
                      </w:pPr>
                      <w:r>
                        <w:t>Есть</w:t>
                      </w:r>
                    </w:p>
                  </w:txbxContent>
                </v:textbox>
              </v:rect>
            </w:pict>
          </mc:Fallback>
        </mc:AlternateContent>
      </w: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123825</wp:posOffset>
                </wp:positionV>
                <wp:extent cx="0" cy="457200"/>
                <wp:effectExtent l="60960" t="8255" r="53340" b="2032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75pt" to="378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123825</wp:posOffset>
                </wp:positionV>
                <wp:extent cx="0" cy="457200"/>
                <wp:effectExtent l="60960" t="8255" r="53340" b="2032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75pt" to="90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ZN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55245</wp:posOffset>
                </wp:positionV>
                <wp:extent cx="2286000" cy="571500"/>
                <wp:effectExtent l="13335" t="8255" r="5715" b="1079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89" w:rsidRDefault="009C6689" w:rsidP="00E54FB6">
                            <w:pPr>
                              <w:jc w:val="center"/>
                            </w:pPr>
                            <w:r>
                              <w:t>Подготовка и оформление   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margin-left:4in;margin-top:4.35pt;width:180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">
                <v:textbox>
                  <w:txbxContent>
                    <w:p w:rsidR="009C6689" w:rsidRDefault="009C6689" w:rsidP="00E54FB6">
                      <w:pPr>
                        <w:jc w:val="center"/>
                      </w:pPr>
                      <w:r>
                        <w:t>Подготовка и оформление    о</w:t>
                      </w:r>
                      <w:r>
                        <w:t>т</w:t>
                      </w:r>
                      <w:r>
                        <w:t>вета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169545</wp:posOffset>
                </wp:positionV>
                <wp:extent cx="1828800" cy="800100"/>
                <wp:effectExtent l="13335" t="8255" r="5715" b="1079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89" w:rsidRDefault="009C6689" w:rsidP="00E54FB6">
                            <w:pPr>
                              <w:jc w:val="center"/>
                            </w:pPr>
                            <w:r>
                              <w:t xml:space="preserve">Отказ в исполнении   </w:t>
                            </w:r>
                            <w:r>
                              <w:rPr>
                                <w:bCs/>
                              </w:rPr>
                              <w:t>муниципальной</w:t>
                            </w:r>
                            <w: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3" style="position:absolute;margin-left:18pt;margin-top:13.35pt;width:2in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">
                <v:textbox>
                  <w:txbxContent>
                    <w:p w:rsidR="009C6689" w:rsidRDefault="009C6689" w:rsidP="00E54FB6">
                      <w:pPr>
                        <w:jc w:val="center"/>
                      </w:pPr>
                      <w:r>
                        <w:t xml:space="preserve">Отказ в исполнении   </w:t>
                      </w:r>
                      <w:r>
                        <w:rPr>
                          <w:bCs/>
                        </w:rPr>
                        <w:t>м</w:t>
                      </w:r>
                      <w:r>
                        <w:rPr>
                          <w:bCs/>
                        </w:rPr>
                        <w:t>у</w:t>
                      </w:r>
                      <w:r>
                        <w:rPr>
                          <w:bCs/>
                        </w:rPr>
                        <w:t>ниципальной</w:t>
                      </w:r>
                      <w: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40005</wp:posOffset>
                </wp:positionV>
                <wp:extent cx="0" cy="457200"/>
                <wp:effectExtent l="60960" t="8255" r="53340" b="2032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.15pt" to="378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5335905</wp:posOffset>
                </wp:positionV>
                <wp:extent cx="0" cy="228600"/>
                <wp:effectExtent l="53340" t="12065" r="60960" b="1651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420.15pt" to="205.65pt,4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zm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7393305</wp:posOffset>
                </wp:positionV>
                <wp:extent cx="0" cy="457200"/>
                <wp:effectExtent l="53340" t="12065" r="60960" b="1651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5pt,582.15pt" to="358.65pt,6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6136005</wp:posOffset>
                </wp:positionV>
                <wp:extent cx="0" cy="685800"/>
                <wp:effectExtent l="53340" t="12065" r="60960" b="1651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5pt,483.15pt" to="358.65pt,5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2w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6136005</wp:posOffset>
                </wp:positionV>
                <wp:extent cx="0" cy="685800"/>
                <wp:effectExtent l="53340" t="12065" r="60960" b="1651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483.15pt" to="52.65pt,5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7850505</wp:posOffset>
                </wp:positionV>
                <wp:extent cx="2400300" cy="342900"/>
                <wp:effectExtent l="5715" t="12065" r="13335" b="698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89" w:rsidRDefault="009C6689" w:rsidP="00E54FB6">
                            <w:pPr>
                              <w:jc w:val="center"/>
                            </w:pPr>
                            <w:r>
                              <w:t>Выдача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margin-left:241.65pt;margin-top:618.15pt;width:189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">
                <v:textbox>
                  <w:txbxContent>
                    <w:p w:rsidR="009C6689" w:rsidRDefault="009C6689" w:rsidP="00E54FB6">
                      <w:pPr>
                        <w:jc w:val="center"/>
                      </w:pPr>
                      <w:r>
                        <w:t>Выдача ответа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6821805</wp:posOffset>
                </wp:positionV>
                <wp:extent cx="2400300" cy="571500"/>
                <wp:effectExtent l="5715" t="12065" r="13335" b="698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89" w:rsidRDefault="009C6689" w:rsidP="00E54FB6">
                            <w:pPr>
                              <w:jc w:val="center"/>
                            </w:pPr>
                            <w:r>
                              <w:t>Подготовка и оформление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margin-left:241.65pt;margin-top:537.15pt;width:189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">
                <v:textbox>
                  <w:txbxContent>
                    <w:p w:rsidR="009C6689" w:rsidRDefault="009C6689" w:rsidP="00E54FB6">
                      <w:pPr>
                        <w:jc w:val="center"/>
                      </w:pPr>
                      <w:r>
                        <w:t>Подготовка и оформление о</w:t>
                      </w:r>
                      <w:r>
                        <w:t>т</w:t>
                      </w:r>
                      <w:r>
                        <w:t>вета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6821805</wp:posOffset>
                </wp:positionV>
                <wp:extent cx="1828800" cy="800100"/>
                <wp:effectExtent l="5715" t="12065" r="13335" b="698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89" w:rsidRDefault="009C6689" w:rsidP="00E54FB6">
                            <w:pPr>
                              <w:jc w:val="center"/>
                            </w:pPr>
                            <w:r>
                              <w:t xml:space="preserve">Отказ в исполнении </w:t>
                            </w:r>
                            <w:r>
                              <w:rPr>
                                <w:bCs/>
                              </w:rPr>
                              <w:t>м</w:t>
                            </w:r>
                            <w:r>
                              <w:rPr>
                                <w:bCs/>
                              </w:rPr>
                              <w:t>у</w:t>
                            </w:r>
                            <w:r>
                              <w:rPr>
                                <w:bCs/>
                              </w:rPr>
                              <w:t>ниципальной</w:t>
                            </w:r>
                            <w: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margin-left:-19.35pt;margin-top:537.15pt;width:2in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">
                <v:textbox>
                  <w:txbxContent>
                    <w:p w:rsidR="009C6689" w:rsidRDefault="009C6689" w:rsidP="00E54FB6">
                      <w:pPr>
                        <w:jc w:val="center"/>
                      </w:pPr>
                      <w:r>
                        <w:t xml:space="preserve">Отказ в исполнении </w:t>
                      </w:r>
                      <w:r>
                        <w:rPr>
                          <w:bCs/>
                        </w:rPr>
                        <w:t>м</w:t>
                      </w:r>
                      <w:r>
                        <w:rPr>
                          <w:bCs/>
                        </w:rPr>
                        <w:t>у</w:t>
                      </w:r>
                      <w:r>
                        <w:rPr>
                          <w:bCs/>
                        </w:rPr>
                        <w:t>ниципальной</w:t>
                      </w:r>
                      <w: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5793105</wp:posOffset>
                </wp:positionV>
                <wp:extent cx="1028700" cy="342900"/>
                <wp:effectExtent l="5715" t="12065" r="13335" b="698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89" w:rsidRDefault="009C6689" w:rsidP="00E54FB6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margin-left:322.65pt;margin-top:456.15pt;width:81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">
                <v:textbox>
                  <w:txbxContent>
                    <w:p w:rsidR="009C6689" w:rsidRDefault="009C6689" w:rsidP="00E54FB6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5793105</wp:posOffset>
                </wp:positionV>
                <wp:extent cx="1028700" cy="342900"/>
                <wp:effectExtent l="5715" t="12065" r="13335" b="698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89" w:rsidRDefault="009C6689" w:rsidP="00E54FB6">
                            <w:pPr>
                              <w:jc w:val="center"/>
                            </w:pPr>
                            <w:r>
                              <w:t>Есть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margin-left:7.65pt;margin-top:456.15pt;width:81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">
                <v:textbox>
                  <w:txbxContent>
                    <w:p w:rsidR="009C6689" w:rsidRDefault="009C6689" w:rsidP="00E54FB6">
                      <w:pPr>
                        <w:jc w:val="center"/>
                      </w:pPr>
                      <w:r>
                        <w:t>Есть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5564505</wp:posOffset>
                </wp:positionV>
                <wp:extent cx="1828800" cy="914400"/>
                <wp:effectExtent l="5715" t="12065" r="13335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89" w:rsidRDefault="009C6689" w:rsidP="00E54FB6">
                            <w:pPr>
                              <w:jc w:val="center"/>
                            </w:pPr>
                            <w:r>
                              <w:t xml:space="preserve">Наличие оснований для отказа в исполнении </w:t>
                            </w:r>
                            <w:r>
                              <w:rPr>
                                <w:bCs/>
                              </w:rPr>
                              <w:t>м</w:t>
                            </w:r>
                            <w:r>
                              <w:rPr>
                                <w:bCs/>
                              </w:rPr>
                              <w:t>у</w:t>
                            </w:r>
                            <w:r>
                              <w:rPr>
                                <w:bCs/>
                              </w:rPr>
                              <w:t>ниципальной</w:t>
                            </w:r>
                            <w: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9" style="position:absolute;margin-left:133.65pt;margin-top:438.15pt;width:2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">
                <v:textbox>
                  <w:txbxContent>
                    <w:p w:rsidR="009C6689" w:rsidRDefault="009C6689" w:rsidP="00E54FB6">
                      <w:pPr>
                        <w:jc w:val="center"/>
                      </w:pPr>
                      <w:r>
                        <w:t xml:space="preserve">Наличие оснований для отказа в исполнении </w:t>
                      </w:r>
                      <w:r>
                        <w:rPr>
                          <w:bCs/>
                        </w:rPr>
                        <w:t>м</w:t>
                      </w:r>
                      <w:r>
                        <w:rPr>
                          <w:bCs/>
                        </w:rPr>
                        <w:t>у</w:t>
                      </w:r>
                      <w:r>
                        <w:rPr>
                          <w:bCs/>
                        </w:rPr>
                        <w:t>ниципал</w:t>
                      </w:r>
                      <w:r>
                        <w:rPr>
                          <w:bCs/>
                        </w:rPr>
                        <w:t>ь</w:t>
                      </w:r>
                      <w:r>
                        <w:rPr>
                          <w:bCs/>
                        </w:rPr>
                        <w:t>ной</w:t>
                      </w:r>
                      <w: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A3F79A" wp14:editId="165EB85F">
                <wp:simplePos x="0" y="0"/>
                <wp:positionH relativeFrom="column">
                  <wp:posOffset>3657600</wp:posOffset>
                </wp:positionH>
                <wp:positionV relativeFrom="paragraph">
                  <wp:posOffset>146685</wp:posOffset>
                </wp:positionV>
                <wp:extent cx="2286000" cy="342900"/>
                <wp:effectExtent l="13335" t="8255" r="5715" b="1079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89" w:rsidRDefault="009C6689" w:rsidP="00E54FB6">
                            <w:pPr>
                              <w:jc w:val="center"/>
                            </w:pPr>
                            <w:r>
                              <w:t>Выдача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margin-left:4in;margin-top:11.55pt;width:18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">
                <v:textbox>
                  <w:txbxContent>
                    <w:p w:rsidR="009C6689" w:rsidRDefault="009C6689" w:rsidP="00E54FB6">
                      <w:pPr>
                        <w:jc w:val="center"/>
                      </w:pPr>
                      <w:r>
                        <w:t>Выдача ответа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E54FB6" w:rsidRPr="00E54FB6" w:rsidRDefault="00E54FB6" w:rsidP="00E54FB6">
      <w:pPr>
        <w:rPr>
          <w:rFonts w:ascii="Times New Roman" w:eastAsia="Times New Roman" w:hAnsi="Times New Roman"/>
          <w:color w:val="000000"/>
          <w:lang w:eastAsia="ru-RU"/>
        </w:rPr>
      </w:pPr>
    </w:p>
    <w:p w:rsidR="002D1855" w:rsidRPr="00E96B5F" w:rsidRDefault="002D1855" w:rsidP="00E96B5F">
      <w:pPr>
        <w:jc w:val="both"/>
        <w:rPr>
          <w:sz w:val="26"/>
          <w:szCs w:val="26"/>
        </w:rPr>
      </w:pPr>
    </w:p>
    <w:sectPr w:rsidR="002D1855" w:rsidRPr="00E96B5F" w:rsidSect="000E1102">
      <w:headerReference w:type="even" r:id="rId13"/>
      <w:headerReference w:type="default" r:id="rId14"/>
      <w:pgSz w:w="11906" w:h="16838" w:code="9"/>
      <w:pgMar w:top="1134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B3" w:rsidRDefault="005C76B3">
      <w:r>
        <w:separator/>
      </w:r>
    </w:p>
  </w:endnote>
  <w:endnote w:type="continuationSeparator" w:id="0">
    <w:p w:rsidR="005C76B3" w:rsidRDefault="005C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B3" w:rsidRDefault="005C76B3">
      <w:r>
        <w:separator/>
      </w:r>
    </w:p>
  </w:footnote>
  <w:footnote w:type="continuationSeparator" w:id="0">
    <w:p w:rsidR="005C76B3" w:rsidRDefault="005C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89" w:rsidRDefault="009C6689" w:rsidP="000E1102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C6689" w:rsidRDefault="009C668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89" w:rsidRDefault="009C6689" w:rsidP="000E1102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B3C85">
      <w:rPr>
        <w:rStyle w:val="af5"/>
        <w:noProof/>
      </w:rPr>
      <w:t>2</w:t>
    </w:r>
    <w:r>
      <w:rPr>
        <w:rStyle w:val="af5"/>
      </w:rPr>
      <w:fldChar w:fldCharType="end"/>
    </w:r>
  </w:p>
  <w:p w:rsidR="009C6689" w:rsidRDefault="009C668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5469"/>
    <w:multiLevelType w:val="hybridMultilevel"/>
    <w:tmpl w:val="F1A8791A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B60795C"/>
    <w:multiLevelType w:val="multilevel"/>
    <w:tmpl w:val="18DE550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3C"/>
    <w:rsid w:val="00055B7C"/>
    <w:rsid w:val="000B728E"/>
    <w:rsid w:val="000D73E9"/>
    <w:rsid w:val="000E1102"/>
    <w:rsid w:val="002B5A83"/>
    <w:rsid w:val="002D1855"/>
    <w:rsid w:val="00353BEC"/>
    <w:rsid w:val="0052714E"/>
    <w:rsid w:val="00533F3A"/>
    <w:rsid w:val="005C76B3"/>
    <w:rsid w:val="007443FE"/>
    <w:rsid w:val="0087185B"/>
    <w:rsid w:val="00946767"/>
    <w:rsid w:val="009A4B01"/>
    <w:rsid w:val="009B3C85"/>
    <w:rsid w:val="009C6689"/>
    <w:rsid w:val="00C94A3C"/>
    <w:rsid w:val="00CB00A9"/>
    <w:rsid w:val="00CD60E2"/>
    <w:rsid w:val="00DD67FF"/>
    <w:rsid w:val="00E54FB6"/>
    <w:rsid w:val="00E96B5F"/>
    <w:rsid w:val="00F4297A"/>
    <w:rsid w:val="00F7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96B5F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96B5F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E96B5F"/>
  </w:style>
  <w:style w:type="paragraph" w:styleId="af6">
    <w:name w:val="Normal (Web)"/>
    <w:basedOn w:val="a"/>
    <w:uiPriority w:val="99"/>
    <w:semiHidden/>
    <w:unhideWhenUsed/>
    <w:rsid w:val="007443FE"/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443F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3FE"/>
    <w:rPr>
      <w:rFonts w:ascii="Consolas" w:hAnsi="Consolas"/>
      <w:sz w:val="20"/>
      <w:szCs w:val="20"/>
    </w:rPr>
  </w:style>
  <w:style w:type="paragraph" w:customStyle="1" w:styleId="ConsPlusNonformat">
    <w:name w:val="ConsPlusNonformat"/>
    <w:uiPriority w:val="99"/>
    <w:rsid w:val="007443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7443F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443FE"/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43F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96B5F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96B5F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E96B5F"/>
  </w:style>
  <w:style w:type="paragraph" w:styleId="af6">
    <w:name w:val="Normal (Web)"/>
    <w:basedOn w:val="a"/>
    <w:uiPriority w:val="99"/>
    <w:semiHidden/>
    <w:unhideWhenUsed/>
    <w:rsid w:val="007443FE"/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443F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3FE"/>
    <w:rPr>
      <w:rFonts w:ascii="Consolas" w:hAnsi="Consolas"/>
      <w:sz w:val="20"/>
      <w:szCs w:val="20"/>
    </w:rPr>
  </w:style>
  <w:style w:type="paragraph" w:customStyle="1" w:styleId="ConsPlusNonformat">
    <w:name w:val="ConsPlusNonformat"/>
    <w:uiPriority w:val="99"/>
    <w:rsid w:val="007443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7443F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443FE"/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43F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11;n=52433;fld=134;dst=1000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1;n=50620;fld=134;dst=1001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3646;fld=134;dst=10109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0620;fld=134;dst=10001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4835</Words>
  <Characters>27565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12</cp:revision>
  <cp:lastPrinted>2014-07-23T03:30:00Z</cp:lastPrinted>
  <dcterms:created xsi:type="dcterms:W3CDTF">2014-06-02T00:58:00Z</dcterms:created>
  <dcterms:modified xsi:type="dcterms:W3CDTF">2014-07-31T06:24:00Z</dcterms:modified>
</cp:coreProperties>
</file>